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5E" w:rsidRPr="008A482D" w:rsidRDefault="0080725E" w:rsidP="008858B3">
      <w:pPr>
        <w:pStyle w:val="DefaultText"/>
        <w:widowControl w:val="0"/>
        <w:jc w:val="center"/>
        <w:rPr>
          <w:rFonts w:ascii="Arial" w:hAnsi="Arial" w:cs="Arial"/>
          <w:b/>
          <w:noProof w:val="0"/>
          <w:color w:val="FF0000"/>
          <w:szCs w:val="24"/>
          <w:lang w:val="ro-RO"/>
        </w:rPr>
      </w:pPr>
    </w:p>
    <w:p w:rsidR="00A946B0" w:rsidRPr="008A482D" w:rsidRDefault="001126A8" w:rsidP="008858B3">
      <w:pPr>
        <w:pStyle w:val="DefaultText"/>
        <w:widowControl w:val="0"/>
        <w:jc w:val="center"/>
        <w:rPr>
          <w:rFonts w:ascii="Arial" w:hAnsi="Arial" w:cs="Arial"/>
          <w:b/>
          <w:noProof w:val="0"/>
          <w:szCs w:val="24"/>
          <w:lang w:val="ro-RO"/>
        </w:rPr>
      </w:pPr>
      <w:r w:rsidRPr="001126A8">
        <w:rPr>
          <w:rFonts w:ascii="Arial" w:hAnsi="Arial" w:cs="Arial"/>
          <w:b/>
          <w:noProof w:val="0"/>
          <w:szCs w:val="24"/>
          <w:lang w:val="ro-RO"/>
        </w:rPr>
        <w:t>Contract subsecvent de achiziție publică</w:t>
      </w:r>
      <w:r w:rsidRPr="008A482D">
        <w:rPr>
          <w:rFonts w:ascii="Arial" w:hAnsi="Arial" w:cs="Arial"/>
          <w:b/>
          <w:noProof w:val="0"/>
          <w:szCs w:val="24"/>
          <w:lang w:val="ro-RO"/>
        </w:rPr>
        <w:t xml:space="preserve"> </w:t>
      </w:r>
      <w:r w:rsidR="00BB6EBD" w:rsidRPr="008A482D">
        <w:rPr>
          <w:rFonts w:ascii="Arial" w:hAnsi="Arial" w:cs="Arial"/>
          <w:b/>
          <w:noProof w:val="0"/>
          <w:szCs w:val="24"/>
          <w:lang w:val="ro-RO"/>
        </w:rPr>
        <w:t xml:space="preserve">de produse </w:t>
      </w:r>
      <w:r w:rsidR="00EB3C70" w:rsidRPr="008A482D">
        <w:rPr>
          <w:rFonts w:ascii="Arial" w:hAnsi="Arial" w:cs="Arial"/>
          <w:b/>
          <w:noProof w:val="0"/>
          <w:szCs w:val="24"/>
          <w:lang w:val="ro-RO"/>
        </w:rPr>
        <w:t xml:space="preserve">nr. </w:t>
      </w:r>
      <w:r w:rsidR="007451E7" w:rsidRPr="008A482D">
        <w:rPr>
          <w:rFonts w:ascii="Arial" w:hAnsi="Arial" w:cs="Arial"/>
          <w:b/>
          <w:noProof w:val="0"/>
          <w:szCs w:val="24"/>
          <w:lang w:val="ro-RO"/>
        </w:rPr>
        <w:t>………</w:t>
      </w:r>
      <w:r w:rsidR="00EB3C70" w:rsidRPr="008A482D">
        <w:rPr>
          <w:rFonts w:ascii="Arial" w:hAnsi="Arial" w:cs="Arial"/>
          <w:b/>
          <w:noProof w:val="0"/>
          <w:szCs w:val="24"/>
          <w:lang w:val="ro-RO"/>
        </w:rPr>
        <w:t xml:space="preserve"> din </w:t>
      </w:r>
      <w:r w:rsidR="007451E7" w:rsidRPr="008A482D">
        <w:rPr>
          <w:rFonts w:ascii="Arial" w:hAnsi="Arial" w:cs="Arial"/>
          <w:b/>
          <w:noProof w:val="0"/>
          <w:szCs w:val="24"/>
          <w:lang w:val="ro-RO"/>
        </w:rPr>
        <w:t>…………..</w:t>
      </w:r>
    </w:p>
    <w:p w:rsidR="00A946B0" w:rsidRPr="008A482D" w:rsidRDefault="00DA37BF" w:rsidP="00DA37BF">
      <w:pPr>
        <w:pStyle w:val="DefaultText"/>
        <w:widowControl w:val="0"/>
        <w:tabs>
          <w:tab w:val="left" w:pos="5510"/>
        </w:tabs>
        <w:jc w:val="both"/>
        <w:rPr>
          <w:rFonts w:ascii="Arial" w:hAnsi="Arial" w:cs="Arial"/>
          <w:b/>
          <w:noProof w:val="0"/>
          <w:szCs w:val="24"/>
          <w:lang w:val="ro-RO"/>
        </w:rPr>
      </w:pPr>
      <w:r w:rsidRPr="008A482D">
        <w:rPr>
          <w:rFonts w:ascii="Arial" w:hAnsi="Arial" w:cs="Arial"/>
          <w:b/>
          <w:noProof w:val="0"/>
          <w:szCs w:val="24"/>
          <w:lang w:val="ro-RO"/>
        </w:rPr>
        <w:tab/>
      </w:r>
    </w:p>
    <w:p w:rsidR="00A946B0" w:rsidRPr="008A482D" w:rsidRDefault="00A946B0" w:rsidP="008858B3">
      <w:pPr>
        <w:pStyle w:val="DefaultText"/>
        <w:widowControl w:val="0"/>
        <w:jc w:val="both"/>
        <w:rPr>
          <w:rFonts w:ascii="Arial" w:hAnsi="Arial" w:cs="Arial"/>
          <w:b/>
          <w:i/>
          <w:noProof w:val="0"/>
          <w:szCs w:val="24"/>
          <w:lang w:val="ro-RO"/>
        </w:rPr>
      </w:pPr>
      <w:r w:rsidRPr="008A482D">
        <w:rPr>
          <w:rFonts w:ascii="Arial" w:hAnsi="Arial" w:cs="Arial"/>
          <w:b/>
          <w:i/>
          <w:noProof w:val="0"/>
          <w:szCs w:val="24"/>
          <w:lang w:val="ro-RO"/>
        </w:rPr>
        <w:t>Preambul</w:t>
      </w:r>
    </w:p>
    <w:p w:rsidR="00A946B0" w:rsidRPr="008A482D" w:rsidRDefault="00A946B0" w:rsidP="008858B3">
      <w:pPr>
        <w:widowControl w:val="0"/>
        <w:ind w:firstLine="720"/>
        <w:jc w:val="both"/>
        <w:rPr>
          <w:rFonts w:ascii="Arial" w:hAnsi="Arial" w:cs="Arial"/>
          <w:b/>
        </w:rPr>
      </w:pPr>
      <w:r w:rsidRPr="008A482D">
        <w:rPr>
          <w:rFonts w:ascii="Arial" w:hAnsi="Arial" w:cs="Arial"/>
        </w:rPr>
        <w:t xml:space="preserve">În temeiul </w:t>
      </w:r>
      <w:r w:rsidR="00047C0F" w:rsidRPr="008A482D">
        <w:rPr>
          <w:rFonts w:ascii="Arial" w:hAnsi="Arial" w:cs="Arial"/>
        </w:rPr>
        <w:t>Legii nr. 98/2016</w:t>
      </w:r>
      <w:r w:rsidRPr="008A482D">
        <w:rPr>
          <w:rFonts w:ascii="Arial" w:hAnsi="Arial" w:cs="Arial"/>
        </w:rPr>
        <w:t xml:space="preserve"> privind </w:t>
      </w:r>
      <w:r w:rsidR="00047C0F" w:rsidRPr="008A482D">
        <w:rPr>
          <w:rFonts w:ascii="Arial" w:hAnsi="Arial" w:cs="Arial"/>
        </w:rPr>
        <w:t>achiziţiile publice</w:t>
      </w:r>
      <w:r w:rsidRPr="008A482D">
        <w:rPr>
          <w:rFonts w:ascii="Arial" w:hAnsi="Arial" w:cs="Arial"/>
        </w:rPr>
        <w:t xml:space="preserve">, s-a încheiat prezentul contract de </w:t>
      </w:r>
      <w:r w:rsidR="00BB6EBD" w:rsidRPr="008A482D">
        <w:rPr>
          <w:rFonts w:ascii="Arial" w:hAnsi="Arial" w:cs="Arial"/>
        </w:rPr>
        <w:t>achiziţie publică</w:t>
      </w:r>
      <w:r w:rsidRPr="008A482D">
        <w:rPr>
          <w:rFonts w:ascii="Arial" w:hAnsi="Arial" w:cs="Arial"/>
        </w:rPr>
        <w:t xml:space="preserve"> de produse, </w:t>
      </w:r>
      <w:r w:rsidRPr="008A482D">
        <w:rPr>
          <w:rFonts w:ascii="Arial" w:hAnsi="Arial" w:cs="Arial"/>
          <w:b/>
        </w:rPr>
        <w:t>între</w:t>
      </w:r>
    </w:p>
    <w:p w:rsidR="00A67655" w:rsidRPr="008A482D" w:rsidRDefault="00A67655" w:rsidP="008858B3">
      <w:pPr>
        <w:widowControl w:val="0"/>
        <w:ind w:firstLine="720"/>
        <w:jc w:val="both"/>
        <w:rPr>
          <w:rFonts w:ascii="Arial" w:hAnsi="Arial" w:cs="Arial"/>
        </w:rPr>
      </w:pPr>
    </w:p>
    <w:p w:rsidR="00A946B0" w:rsidRPr="008A482D" w:rsidRDefault="00A946B0" w:rsidP="008858B3">
      <w:pPr>
        <w:pStyle w:val="DefaultText"/>
        <w:widowControl w:val="0"/>
        <w:jc w:val="both"/>
        <w:rPr>
          <w:rFonts w:ascii="Arial" w:hAnsi="Arial" w:cs="Arial"/>
          <w:noProof w:val="0"/>
          <w:szCs w:val="24"/>
          <w:lang w:val="ro-RO"/>
        </w:rPr>
      </w:pPr>
      <w:r w:rsidRPr="008A482D">
        <w:rPr>
          <w:rFonts w:ascii="Arial" w:hAnsi="Arial" w:cs="Arial"/>
          <w:b/>
          <w:noProof w:val="0"/>
          <w:szCs w:val="24"/>
          <w:lang w:val="ro-RO"/>
        </w:rPr>
        <w:t>INSPECTORATUL GENERAL AL POLIŢIEI DE FRONTIERĂ</w:t>
      </w:r>
      <w:r w:rsidRPr="008A482D">
        <w:rPr>
          <w:rFonts w:ascii="Arial" w:hAnsi="Arial" w:cs="Arial"/>
          <w:noProof w:val="0"/>
          <w:szCs w:val="24"/>
          <w:lang w:val="ro-RO"/>
        </w:rPr>
        <w:t xml:space="preserve">, cu sediul în Bucureşti, </w:t>
      </w:r>
      <w:r w:rsidR="00A67655" w:rsidRPr="008A482D">
        <w:rPr>
          <w:rFonts w:ascii="Arial" w:hAnsi="Arial" w:cs="Arial"/>
          <w:noProof w:val="0"/>
          <w:szCs w:val="24"/>
          <w:lang w:val="ro-RO"/>
        </w:rPr>
        <w:t>Bd. Geniului</w:t>
      </w:r>
      <w:r w:rsidRPr="008A482D">
        <w:rPr>
          <w:rFonts w:ascii="Arial" w:hAnsi="Arial" w:cs="Arial"/>
          <w:noProof w:val="0"/>
          <w:szCs w:val="24"/>
          <w:lang w:val="ro-RO"/>
        </w:rPr>
        <w:t>, nr.</w:t>
      </w:r>
      <w:r w:rsidR="00A67655" w:rsidRPr="008A482D">
        <w:rPr>
          <w:rFonts w:ascii="Arial" w:hAnsi="Arial" w:cs="Arial"/>
          <w:noProof w:val="0"/>
          <w:szCs w:val="24"/>
          <w:lang w:val="ro-RO"/>
        </w:rPr>
        <w:t>42C</w:t>
      </w:r>
      <w:r w:rsidRPr="008A482D">
        <w:rPr>
          <w:rFonts w:ascii="Arial" w:hAnsi="Arial" w:cs="Arial"/>
          <w:noProof w:val="0"/>
          <w:szCs w:val="24"/>
          <w:lang w:val="ro-RO"/>
        </w:rPr>
        <w:t xml:space="preserve">, sector 6, telefon 021.316.25.98, fax 021.316.35.11, cod fiscal 4193222, cont nr. </w:t>
      </w:r>
      <w:r w:rsidR="00193623" w:rsidRPr="008A482D">
        <w:rPr>
          <w:rFonts w:ascii="Arial" w:hAnsi="Arial" w:cs="Arial"/>
          <w:noProof w:val="0"/>
          <w:szCs w:val="24"/>
          <w:lang w:val="ro-RO"/>
        </w:rPr>
        <w:t>RO</w:t>
      </w:r>
      <w:r w:rsidR="00512C82">
        <w:rPr>
          <w:rFonts w:ascii="Arial" w:hAnsi="Arial" w:cs="Arial"/>
          <w:noProof w:val="0"/>
          <w:szCs w:val="24"/>
          <w:lang w:val="ro-RO"/>
        </w:rPr>
        <w:t>37</w:t>
      </w:r>
      <w:r w:rsidR="00193623" w:rsidRPr="008A482D">
        <w:rPr>
          <w:rFonts w:ascii="Arial" w:hAnsi="Arial" w:cs="Arial"/>
          <w:noProof w:val="0"/>
          <w:szCs w:val="24"/>
          <w:lang w:val="ro-RO"/>
        </w:rPr>
        <w:t>TREZ23A61030320</w:t>
      </w:r>
      <w:r w:rsidR="00512C82">
        <w:rPr>
          <w:rFonts w:ascii="Arial" w:hAnsi="Arial" w:cs="Arial"/>
          <w:noProof w:val="0"/>
          <w:szCs w:val="24"/>
          <w:lang w:val="ro-RO"/>
        </w:rPr>
        <w:t>1400</w:t>
      </w:r>
      <w:r w:rsidR="00193623" w:rsidRPr="008A482D">
        <w:rPr>
          <w:rFonts w:ascii="Arial" w:hAnsi="Arial" w:cs="Arial"/>
          <w:noProof w:val="0"/>
          <w:szCs w:val="24"/>
          <w:lang w:val="ro-RO"/>
        </w:rPr>
        <w:t>X</w:t>
      </w:r>
      <w:r w:rsidR="00D02583" w:rsidRPr="008A482D">
        <w:rPr>
          <w:rFonts w:ascii="Arial" w:hAnsi="Arial" w:cs="Arial"/>
          <w:noProof w:val="0"/>
          <w:szCs w:val="24"/>
          <w:lang w:val="ro-RO"/>
        </w:rPr>
        <w:t>, deschis</w:t>
      </w:r>
      <w:r w:rsidRPr="008A482D">
        <w:rPr>
          <w:rFonts w:ascii="Arial" w:hAnsi="Arial" w:cs="Arial"/>
          <w:noProof w:val="0"/>
          <w:szCs w:val="24"/>
          <w:lang w:val="ro-RO"/>
        </w:rPr>
        <w:t xml:space="preserve"> la A.T.C.P.M. Bucureşti, reprezentat prin</w:t>
      </w:r>
      <w:r w:rsidR="004622A2" w:rsidRPr="008A482D">
        <w:rPr>
          <w:rFonts w:ascii="Arial" w:hAnsi="Arial" w:cs="Arial"/>
          <w:noProof w:val="0"/>
          <w:szCs w:val="24"/>
          <w:lang w:val="ro-RO"/>
        </w:rPr>
        <w:t xml:space="preserve"> </w:t>
      </w:r>
      <w:r w:rsidR="007B7687">
        <w:rPr>
          <w:rFonts w:ascii="Arial" w:hAnsi="Arial" w:cs="Arial"/>
          <w:b/>
          <w:noProof w:val="0"/>
          <w:szCs w:val="24"/>
          <w:lang w:val="ro-RO"/>
        </w:rPr>
        <w:t>Ioan BUDA</w:t>
      </w:r>
      <w:r w:rsidR="00EF72F0" w:rsidRPr="008A482D">
        <w:rPr>
          <w:rFonts w:ascii="Arial" w:hAnsi="Arial" w:cs="Arial"/>
          <w:noProof w:val="0"/>
          <w:szCs w:val="24"/>
          <w:lang w:val="ro-RO"/>
        </w:rPr>
        <w:t>, având</w:t>
      </w:r>
      <w:r w:rsidR="00EF72F0" w:rsidRPr="008A482D">
        <w:rPr>
          <w:rFonts w:ascii="Arial" w:hAnsi="Arial" w:cs="Arial"/>
          <w:b/>
          <w:noProof w:val="0"/>
          <w:szCs w:val="24"/>
          <w:lang w:val="ro-RO"/>
        </w:rPr>
        <w:t xml:space="preserve"> </w:t>
      </w:r>
      <w:r w:rsidR="00EF72F0" w:rsidRPr="008A482D">
        <w:rPr>
          <w:rFonts w:ascii="Arial" w:hAnsi="Arial" w:cs="Arial"/>
          <w:noProof w:val="0"/>
          <w:szCs w:val="24"/>
          <w:lang w:val="ro-RO"/>
        </w:rPr>
        <w:t>funcția de</w:t>
      </w:r>
      <w:r w:rsidR="00DA37BF" w:rsidRPr="008A482D">
        <w:rPr>
          <w:rFonts w:ascii="Arial" w:hAnsi="Arial" w:cs="Arial"/>
          <w:noProof w:val="0"/>
          <w:szCs w:val="24"/>
          <w:lang w:val="ro-RO"/>
        </w:rPr>
        <w:t xml:space="preserve"> </w:t>
      </w:r>
      <w:r w:rsidR="00EF72F0" w:rsidRPr="008A482D">
        <w:rPr>
          <w:rFonts w:ascii="Arial" w:hAnsi="Arial" w:cs="Arial"/>
          <w:noProof w:val="0"/>
          <w:szCs w:val="24"/>
          <w:lang w:val="ro-RO"/>
        </w:rPr>
        <w:t xml:space="preserve"> </w:t>
      </w:r>
      <w:r w:rsidR="00EF72F0" w:rsidRPr="008A482D">
        <w:rPr>
          <w:rFonts w:ascii="Arial" w:hAnsi="Arial" w:cs="Arial"/>
          <w:b/>
          <w:noProof w:val="0"/>
          <w:szCs w:val="24"/>
          <w:lang w:val="ro-RO"/>
        </w:rPr>
        <w:t>Inspector General</w:t>
      </w:r>
      <w:r w:rsidRPr="008A482D">
        <w:rPr>
          <w:rFonts w:ascii="Arial" w:hAnsi="Arial" w:cs="Arial"/>
          <w:noProof w:val="0"/>
          <w:szCs w:val="24"/>
          <w:lang w:val="ro-RO"/>
        </w:rPr>
        <w:t xml:space="preserve">, în calitate de </w:t>
      </w:r>
      <w:r w:rsidRPr="008A482D">
        <w:rPr>
          <w:rFonts w:ascii="Arial" w:hAnsi="Arial" w:cs="Arial"/>
          <w:b/>
          <w:noProof w:val="0"/>
          <w:szCs w:val="24"/>
          <w:lang w:val="ro-RO"/>
        </w:rPr>
        <w:t>achizitor</w:t>
      </w:r>
      <w:r w:rsidRPr="008A482D">
        <w:rPr>
          <w:rFonts w:ascii="Arial" w:hAnsi="Arial" w:cs="Arial"/>
          <w:noProof w:val="0"/>
          <w:szCs w:val="24"/>
          <w:lang w:val="ro-RO"/>
        </w:rPr>
        <w:t>, pe de o parte</w:t>
      </w:r>
    </w:p>
    <w:p w:rsidR="00A946B0" w:rsidRPr="008A482D" w:rsidRDefault="00A946B0" w:rsidP="008858B3">
      <w:pPr>
        <w:pStyle w:val="DefaultText"/>
        <w:widowControl w:val="0"/>
        <w:jc w:val="both"/>
        <w:rPr>
          <w:rFonts w:ascii="Arial" w:hAnsi="Arial" w:cs="Arial"/>
          <w:b/>
          <w:noProof w:val="0"/>
          <w:szCs w:val="24"/>
          <w:lang w:val="ro-RO"/>
        </w:rPr>
      </w:pPr>
      <w:r w:rsidRPr="008A482D">
        <w:rPr>
          <w:rFonts w:ascii="Arial" w:hAnsi="Arial" w:cs="Arial"/>
          <w:b/>
          <w:noProof w:val="0"/>
          <w:szCs w:val="24"/>
          <w:lang w:val="ro-RO"/>
        </w:rPr>
        <w:t xml:space="preserve">şi </w:t>
      </w:r>
    </w:p>
    <w:p w:rsidR="00FA3A80" w:rsidRPr="008A482D" w:rsidRDefault="001126A8" w:rsidP="003D76EF">
      <w:pPr>
        <w:pStyle w:val="DefaultText"/>
        <w:jc w:val="both"/>
        <w:rPr>
          <w:rFonts w:ascii="Arial" w:hAnsi="Arial" w:cs="Arial"/>
          <w:noProof w:val="0"/>
          <w:szCs w:val="24"/>
          <w:lang w:val="ro-RO"/>
        </w:rPr>
      </w:pPr>
      <w:r>
        <w:rPr>
          <w:rFonts w:ascii="Arial" w:hAnsi="Arial" w:cs="Arial"/>
          <w:b/>
          <w:noProof w:val="0"/>
          <w:szCs w:val="24"/>
          <w:lang w:val="ro-RO"/>
        </w:rPr>
        <w:t>…………………………</w:t>
      </w:r>
      <w:r w:rsidR="008858B3" w:rsidRPr="008A482D">
        <w:rPr>
          <w:rFonts w:ascii="Arial" w:hAnsi="Arial" w:cs="Arial"/>
          <w:noProof w:val="0"/>
          <w:szCs w:val="24"/>
          <w:lang w:val="ro-RO"/>
        </w:rPr>
        <w:t xml:space="preserve">, cu sediul în </w:t>
      </w:r>
      <w:r w:rsidR="00DA37BF" w:rsidRPr="008A482D">
        <w:rPr>
          <w:rFonts w:ascii="Arial" w:hAnsi="Arial" w:cs="Arial"/>
          <w:noProof w:val="0"/>
          <w:szCs w:val="24"/>
          <w:lang w:val="ro-RO"/>
        </w:rPr>
        <w:t>……………</w:t>
      </w:r>
      <w:r w:rsidR="003D76EF" w:rsidRPr="008A482D">
        <w:rPr>
          <w:rFonts w:ascii="Arial" w:hAnsi="Arial" w:cs="Arial"/>
          <w:noProof w:val="0"/>
          <w:szCs w:val="24"/>
          <w:lang w:val="ro-RO"/>
        </w:rPr>
        <w:t xml:space="preserve">, str. </w:t>
      </w:r>
      <w:r w:rsidR="00DA37BF" w:rsidRPr="008A482D">
        <w:rPr>
          <w:rFonts w:ascii="Arial" w:hAnsi="Arial" w:cs="Arial"/>
          <w:noProof w:val="0"/>
          <w:szCs w:val="24"/>
          <w:lang w:val="ro-RO"/>
        </w:rPr>
        <w:t>……………</w:t>
      </w:r>
      <w:r w:rsidR="003D76EF" w:rsidRPr="008A482D">
        <w:rPr>
          <w:rFonts w:ascii="Arial" w:hAnsi="Arial" w:cs="Arial"/>
          <w:noProof w:val="0"/>
          <w:szCs w:val="24"/>
          <w:lang w:val="ro-RO"/>
        </w:rPr>
        <w:t xml:space="preserve">, nr. </w:t>
      </w:r>
      <w:r w:rsidR="00DA37BF" w:rsidRPr="008A482D">
        <w:rPr>
          <w:rFonts w:ascii="Arial" w:hAnsi="Arial" w:cs="Arial"/>
          <w:noProof w:val="0"/>
          <w:szCs w:val="24"/>
          <w:lang w:val="ro-RO"/>
        </w:rPr>
        <w:t>……..</w:t>
      </w:r>
      <w:r w:rsidR="003D76EF" w:rsidRPr="008A482D">
        <w:rPr>
          <w:rFonts w:ascii="Arial" w:hAnsi="Arial" w:cs="Arial"/>
          <w:noProof w:val="0"/>
          <w:szCs w:val="24"/>
          <w:lang w:val="ro-RO"/>
        </w:rPr>
        <w:t xml:space="preserve"> , județul </w:t>
      </w:r>
      <w:r w:rsidR="00DA37BF" w:rsidRPr="008A482D">
        <w:rPr>
          <w:rFonts w:ascii="Arial" w:hAnsi="Arial" w:cs="Arial"/>
          <w:noProof w:val="0"/>
          <w:szCs w:val="24"/>
          <w:lang w:val="ro-RO"/>
        </w:rPr>
        <w:t>………...</w:t>
      </w:r>
      <w:r w:rsidR="00FA3A80" w:rsidRPr="008A482D">
        <w:rPr>
          <w:rFonts w:ascii="Arial" w:hAnsi="Arial" w:cs="Arial"/>
          <w:noProof w:val="0"/>
          <w:szCs w:val="24"/>
          <w:lang w:val="ro-RO"/>
        </w:rPr>
        <w:t xml:space="preserve">, telefon: </w:t>
      </w:r>
      <w:r w:rsidR="00DA37BF" w:rsidRPr="008A482D">
        <w:rPr>
          <w:rFonts w:ascii="Arial" w:hAnsi="Arial" w:cs="Arial"/>
          <w:noProof w:val="0"/>
          <w:szCs w:val="24"/>
          <w:lang w:val="ro-RO"/>
        </w:rPr>
        <w:t>………</w:t>
      </w:r>
      <w:r w:rsidR="00E644BE" w:rsidRPr="008A482D">
        <w:rPr>
          <w:rFonts w:ascii="Arial" w:hAnsi="Arial" w:cs="Arial"/>
          <w:noProof w:val="0"/>
          <w:szCs w:val="24"/>
          <w:lang w:val="ro-RO"/>
        </w:rPr>
        <w:t xml:space="preserve">, fax: </w:t>
      </w:r>
      <w:r w:rsidR="00DA37BF" w:rsidRPr="008A482D">
        <w:rPr>
          <w:rFonts w:ascii="Arial" w:hAnsi="Arial" w:cs="Arial"/>
          <w:noProof w:val="0"/>
          <w:szCs w:val="24"/>
          <w:lang w:val="ro-RO"/>
        </w:rPr>
        <w:t>………..</w:t>
      </w:r>
      <w:r w:rsidR="00FA3A80" w:rsidRPr="008A482D">
        <w:rPr>
          <w:rFonts w:ascii="Arial" w:hAnsi="Arial" w:cs="Arial"/>
          <w:noProof w:val="0"/>
          <w:szCs w:val="24"/>
          <w:lang w:val="ro-RO"/>
        </w:rPr>
        <w:t xml:space="preserve">, e-mail: </w:t>
      </w:r>
      <w:r w:rsidR="00DA37BF" w:rsidRPr="008A482D">
        <w:rPr>
          <w:rFonts w:ascii="Arial" w:hAnsi="Arial" w:cs="Arial"/>
          <w:szCs w:val="24"/>
        </w:rPr>
        <w:t>…………</w:t>
      </w:r>
      <w:r w:rsidR="00FA3A80" w:rsidRPr="008A482D">
        <w:rPr>
          <w:rFonts w:ascii="Arial" w:hAnsi="Arial" w:cs="Arial"/>
          <w:noProof w:val="0"/>
          <w:szCs w:val="24"/>
          <w:lang w:val="ro-RO"/>
        </w:rPr>
        <w:t xml:space="preserve">, </w:t>
      </w:r>
      <w:r w:rsidR="008858B3" w:rsidRPr="008A482D">
        <w:rPr>
          <w:rFonts w:ascii="Arial" w:hAnsi="Arial" w:cs="Arial"/>
          <w:noProof w:val="0"/>
          <w:szCs w:val="24"/>
          <w:lang w:val="ro-RO"/>
        </w:rPr>
        <w:t>număr de înmatriculare</w:t>
      </w:r>
      <w:r w:rsidR="00E644BE" w:rsidRPr="008A482D">
        <w:rPr>
          <w:rFonts w:ascii="Arial" w:hAnsi="Arial" w:cs="Arial"/>
          <w:noProof w:val="0"/>
          <w:szCs w:val="24"/>
          <w:lang w:val="ro-RO"/>
        </w:rPr>
        <w:t xml:space="preserve"> </w:t>
      </w:r>
      <w:r w:rsidR="00DA37BF" w:rsidRPr="008A482D">
        <w:rPr>
          <w:rFonts w:ascii="Arial" w:hAnsi="Arial" w:cs="Arial"/>
          <w:noProof w:val="0"/>
          <w:szCs w:val="24"/>
          <w:lang w:val="ro-RO"/>
        </w:rPr>
        <w:t>………….</w:t>
      </w:r>
      <w:r w:rsidR="008858B3" w:rsidRPr="008A482D">
        <w:rPr>
          <w:rFonts w:ascii="Arial" w:hAnsi="Arial" w:cs="Arial"/>
          <w:noProof w:val="0"/>
          <w:szCs w:val="24"/>
          <w:lang w:val="ro-RO"/>
        </w:rPr>
        <w:t>,</w:t>
      </w:r>
      <w:r w:rsidR="003D76EF" w:rsidRPr="008A482D">
        <w:rPr>
          <w:rFonts w:ascii="Arial" w:hAnsi="Arial" w:cs="Arial"/>
          <w:noProof w:val="0"/>
          <w:szCs w:val="24"/>
          <w:lang w:val="ro-RO"/>
        </w:rPr>
        <w:t xml:space="preserve"> </w:t>
      </w:r>
      <w:r w:rsidR="008858B3" w:rsidRPr="008A482D">
        <w:rPr>
          <w:rFonts w:ascii="Arial" w:hAnsi="Arial" w:cs="Arial"/>
          <w:noProof w:val="0"/>
          <w:szCs w:val="24"/>
          <w:lang w:val="ro-RO"/>
        </w:rPr>
        <w:t>cod fiscal</w:t>
      </w:r>
      <w:r w:rsidR="00E644BE" w:rsidRPr="008A482D">
        <w:rPr>
          <w:rFonts w:ascii="Arial" w:hAnsi="Arial" w:cs="Arial"/>
          <w:noProof w:val="0"/>
          <w:szCs w:val="24"/>
          <w:lang w:val="ro-RO"/>
        </w:rPr>
        <w:t xml:space="preserve"> </w:t>
      </w:r>
      <w:r w:rsidR="00DA37BF" w:rsidRPr="008A482D">
        <w:rPr>
          <w:rFonts w:ascii="Arial" w:hAnsi="Arial" w:cs="Arial"/>
          <w:noProof w:val="0"/>
          <w:szCs w:val="24"/>
          <w:lang w:val="ro-RO"/>
        </w:rPr>
        <w:t>…………..</w:t>
      </w:r>
      <w:r w:rsidR="00FA3A80" w:rsidRPr="008A482D">
        <w:rPr>
          <w:rFonts w:ascii="Arial" w:hAnsi="Arial" w:cs="Arial"/>
          <w:noProof w:val="0"/>
          <w:szCs w:val="24"/>
          <w:lang w:val="ro-RO"/>
        </w:rPr>
        <w:t xml:space="preserve">, cont trezorerie </w:t>
      </w:r>
      <w:r w:rsidR="00DA37BF" w:rsidRPr="008A482D">
        <w:rPr>
          <w:rFonts w:ascii="Arial" w:hAnsi="Arial" w:cs="Arial"/>
          <w:szCs w:val="24"/>
        </w:rPr>
        <w:t xml:space="preserve">……………., </w:t>
      </w:r>
      <w:r w:rsidR="003D76EF" w:rsidRPr="008A482D">
        <w:rPr>
          <w:rFonts w:ascii="Arial" w:hAnsi="Arial" w:cs="Arial"/>
          <w:szCs w:val="24"/>
        </w:rPr>
        <w:t xml:space="preserve"> deschis la trezoreria </w:t>
      </w:r>
      <w:r w:rsidR="00DA37BF" w:rsidRPr="008A482D">
        <w:rPr>
          <w:rFonts w:ascii="Arial" w:hAnsi="Arial" w:cs="Arial"/>
          <w:szCs w:val="24"/>
        </w:rPr>
        <w:t>………………</w:t>
      </w:r>
      <w:r w:rsidR="00FA3A80" w:rsidRPr="008A482D">
        <w:rPr>
          <w:rFonts w:ascii="Arial" w:hAnsi="Arial" w:cs="Arial"/>
          <w:szCs w:val="24"/>
        </w:rPr>
        <w:t xml:space="preserve">, </w:t>
      </w:r>
      <w:r w:rsidR="00FA3A80" w:rsidRPr="008A482D">
        <w:rPr>
          <w:rFonts w:ascii="Arial" w:hAnsi="Arial" w:cs="Arial"/>
          <w:noProof w:val="0"/>
          <w:szCs w:val="24"/>
          <w:lang w:val="ro-RO"/>
        </w:rPr>
        <w:t xml:space="preserve">reprezentat prin </w:t>
      </w:r>
      <w:r w:rsidR="00DA37BF" w:rsidRPr="008A482D">
        <w:rPr>
          <w:rFonts w:ascii="Arial" w:hAnsi="Arial" w:cs="Arial"/>
          <w:noProof w:val="0"/>
          <w:szCs w:val="24"/>
          <w:lang w:val="ro-RO"/>
        </w:rPr>
        <w:t>…………..</w:t>
      </w:r>
      <w:r w:rsidR="003D76EF" w:rsidRPr="008A482D">
        <w:rPr>
          <w:rFonts w:ascii="Arial" w:hAnsi="Arial" w:cs="Arial"/>
          <w:b/>
          <w:noProof w:val="0"/>
          <w:szCs w:val="24"/>
          <w:lang w:val="ro-RO"/>
        </w:rPr>
        <w:t>,</w:t>
      </w:r>
      <w:r w:rsidR="00FA3A80" w:rsidRPr="008A482D">
        <w:rPr>
          <w:rFonts w:ascii="Arial" w:hAnsi="Arial" w:cs="Arial"/>
          <w:b/>
          <w:noProof w:val="0"/>
          <w:szCs w:val="24"/>
          <w:lang w:val="ro-RO"/>
        </w:rPr>
        <w:t xml:space="preserve"> în calitate de</w:t>
      </w:r>
      <w:r w:rsidR="00FA3A80" w:rsidRPr="008A482D">
        <w:rPr>
          <w:rFonts w:ascii="Arial" w:hAnsi="Arial" w:cs="Arial"/>
          <w:noProof w:val="0"/>
          <w:szCs w:val="24"/>
          <w:lang w:val="ro-RO"/>
        </w:rPr>
        <w:t xml:space="preserve"> </w:t>
      </w:r>
      <w:r w:rsidR="00FA3A80" w:rsidRPr="008A482D">
        <w:rPr>
          <w:rFonts w:ascii="Arial" w:hAnsi="Arial" w:cs="Arial"/>
          <w:b/>
          <w:noProof w:val="0"/>
          <w:szCs w:val="24"/>
          <w:lang w:val="ro-RO"/>
        </w:rPr>
        <w:t>furnizor,</w:t>
      </w:r>
      <w:r w:rsidR="00FA3A80" w:rsidRPr="008A482D">
        <w:rPr>
          <w:rFonts w:ascii="Arial" w:hAnsi="Arial" w:cs="Arial"/>
          <w:noProof w:val="0"/>
          <w:szCs w:val="24"/>
          <w:lang w:val="ro-RO"/>
        </w:rPr>
        <w:t xml:space="preserve"> pe de altă parte,</w:t>
      </w:r>
    </w:p>
    <w:p w:rsidR="00A946B0" w:rsidRPr="008A482D" w:rsidRDefault="00A946B0" w:rsidP="008858B3">
      <w:pPr>
        <w:pStyle w:val="DefaultText"/>
        <w:widowControl w:val="0"/>
        <w:jc w:val="both"/>
        <w:rPr>
          <w:rFonts w:ascii="Arial" w:hAnsi="Arial" w:cs="Arial"/>
          <w:b/>
          <w:noProof w:val="0"/>
          <w:szCs w:val="24"/>
          <w:lang w:val="ro-RO"/>
        </w:rPr>
      </w:pPr>
    </w:p>
    <w:p w:rsidR="00A946B0" w:rsidRPr="008A482D" w:rsidRDefault="00A946B0" w:rsidP="008858B3">
      <w:pPr>
        <w:pStyle w:val="DefaultText"/>
        <w:widowControl w:val="0"/>
        <w:jc w:val="both"/>
        <w:rPr>
          <w:rFonts w:ascii="Arial" w:hAnsi="Arial" w:cs="Arial"/>
          <w:b/>
          <w:noProof w:val="0"/>
          <w:szCs w:val="24"/>
          <w:lang w:val="ro-RO"/>
        </w:rPr>
      </w:pPr>
      <w:r w:rsidRPr="008A482D">
        <w:rPr>
          <w:rFonts w:ascii="Arial" w:hAnsi="Arial" w:cs="Arial"/>
          <w:b/>
          <w:noProof w:val="0"/>
          <w:szCs w:val="24"/>
          <w:lang w:val="ro-RO"/>
        </w:rPr>
        <w:t xml:space="preserve">2. Definiţii </w:t>
      </w:r>
    </w:p>
    <w:p w:rsidR="00A67655" w:rsidRPr="008A482D" w:rsidRDefault="00A67655" w:rsidP="007B7687">
      <w:pPr>
        <w:pStyle w:val="DefaultText"/>
        <w:widowControl w:val="0"/>
        <w:jc w:val="both"/>
        <w:rPr>
          <w:rFonts w:ascii="Arial" w:hAnsi="Arial" w:cs="Arial"/>
          <w:noProof w:val="0"/>
          <w:szCs w:val="24"/>
          <w:lang w:val="ro-RO"/>
        </w:rPr>
      </w:pPr>
      <w:r w:rsidRPr="008A482D">
        <w:rPr>
          <w:rFonts w:ascii="Arial" w:hAnsi="Arial" w:cs="Arial"/>
          <w:noProof w:val="0"/>
          <w:szCs w:val="24"/>
          <w:lang w:val="ro-RO"/>
        </w:rPr>
        <w:t>2.1 – În prezentul contract, următorii termeni vor fi interpretaţi astfel:</w:t>
      </w:r>
    </w:p>
    <w:p w:rsidR="00D13F11" w:rsidRPr="008A482D" w:rsidRDefault="00A67655" w:rsidP="007B7687">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 xml:space="preserve"> </w:t>
      </w:r>
      <w:r w:rsidR="00D13F11" w:rsidRPr="008A482D">
        <w:rPr>
          <w:rFonts w:ascii="Arial" w:hAnsi="Arial" w:cs="Arial"/>
          <w:b/>
          <w:i/>
          <w:noProof w:val="0"/>
          <w:szCs w:val="24"/>
          <w:lang w:val="ro-RO"/>
        </w:rPr>
        <w:t>contract</w:t>
      </w:r>
      <w:r w:rsidR="00D13F11" w:rsidRPr="008A482D">
        <w:rPr>
          <w:rFonts w:ascii="Arial" w:hAnsi="Arial" w:cs="Arial"/>
          <w:b/>
          <w:noProof w:val="0"/>
          <w:szCs w:val="24"/>
          <w:lang w:val="ro-RO"/>
        </w:rPr>
        <w:t xml:space="preserve"> </w:t>
      </w:r>
      <w:r w:rsidR="00D13F11" w:rsidRPr="008A482D">
        <w:rPr>
          <w:rFonts w:ascii="Arial" w:hAnsi="Arial" w:cs="Arial"/>
          <w:noProof w:val="0"/>
          <w:szCs w:val="24"/>
          <w:lang w:val="ro-RO"/>
        </w:rPr>
        <w:t>– contractul cu titlu oneros, asimilat, potrivit legii, actului administrativ, încheiat în scris între Achizitor, pe de o parte, şi Contractant, pe de altă parte. Contractul, în sensul celor de mai sus, cuprinde prezentul contract şi toa</w:t>
      </w:r>
      <w:r w:rsidR="00736F7F" w:rsidRPr="008A482D">
        <w:rPr>
          <w:rFonts w:ascii="Arial" w:hAnsi="Arial" w:cs="Arial"/>
          <w:noProof w:val="0"/>
          <w:szCs w:val="24"/>
          <w:lang w:val="ro-RO"/>
        </w:rPr>
        <w:t>te anexele specificate la art. 7</w:t>
      </w:r>
      <w:r w:rsidR="00D13F11" w:rsidRPr="008A482D">
        <w:rPr>
          <w:rFonts w:ascii="Arial" w:hAnsi="Arial" w:cs="Arial"/>
          <w:noProof w:val="0"/>
          <w:szCs w:val="24"/>
          <w:lang w:val="ro-RO"/>
        </w:rPr>
        <w:t xml:space="preserve">; </w:t>
      </w:r>
    </w:p>
    <w:p w:rsidR="00A67655" w:rsidRPr="008A482D" w:rsidRDefault="00A67655" w:rsidP="007B7687">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 xml:space="preserve"> achizitor şi  furnizor</w:t>
      </w:r>
      <w:r w:rsidRPr="008A482D">
        <w:rPr>
          <w:rFonts w:ascii="Arial" w:hAnsi="Arial" w:cs="Arial"/>
          <w:noProof w:val="0"/>
          <w:szCs w:val="24"/>
          <w:lang w:val="ro-RO"/>
        </w:rPr>
        <w:t xml:space="preserve"> – părţile contractante, aşa cum sunt acestea numite în prezentul contract;</w:t>
      </w:r>
    </w:p>
    <w:p w:rsidR="00A67655" w:rsidRPr="008A482D" w:rsidRDefault="00A67655" w:rsidP="007B7687">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 xml:space="preserve"> preţul contractului</w:t>
      </w:r>
      <w:r w:rsidRPr="008A482D">
        <w:rPr>
          <w:rFonts w:ascii="Arial" w:hAnsi="Arial" w:cs="Arial"/>
          <w:noProof w:val="0"/>
          <w:szCs w:val="24"/>
          <w:lang w:val="ro-RO"/>
        </w:rPr>
        <w:t>– preţul datorat Furnizorului de către Achizitor, în baza contractului, pentru îndeplinirea integrală şi corespunzătoare a tuturor obligaţiilor asumate prin contract;</w:t>
      </w:r>
    </w:p>
    <w:p w:rsidR="00A67655" w:rsidRPr="008A482D" w:rsidRDefault="00A67655" w:rsidP="007B7687">
      <w:pPr>
        <w:pStyle w:val="DefaultText"/>
        <w:widowControl w:val="0"/>
        <w:numPr>
          <w:ilvl w:val="3"/>
          <w:numId w:val="6"/>
        </w:numPr>
        <w:ind w:left="0" w:firstLine="0"/>
        <w:jc w:val="both"/>
        <w:rPr>
          <w:rFonts w:ascii="Arial" w:hAnsi="Arial" w:cs="Arial"/>
          <w:b/>
          <w:i/>
          <w:noProof w:val="0"/>
          <w:szCs w:val="24"/>
          <w:lang w:val="ro-RO"/>
        </w:rPr>
      </w:pPr>
      <w:r w:rsidRPr="008A482D">
        <w:rPr>
          <w:rFonts w:ascii="Arial" w:hAnsi="Arial" w:cs="Arial"/>
          <w:b/>
          <w:i/>
          <w:noProof w:val="0"/>
          <w:szCs w:val="24"/>
          <w:lang w:val="ro-RO"/>
        </w:rPr>
        <w:t xml:space="preserve">produse </w:t>
      </w:r>
      <w:r w:rsidR="007B7687">
        <w:rPr>
          <w:rFonts w:ascii="Arial" w:hAnsi="Arial" w:cs="Arial"/>
          <w:noProof w:val="0"/>
          <w:szCs w:val="24"/>
          <w:lang w:val="ro-RO"/>
        </w:rPr>
        <w:t>–</w:t>
      </w:r>
      <w:r w:rsidR="00BA68C8" w:rsidRPr="00BA68C8">
        <w:rPr>
          <w:rFonts w:ascii="Arial" w:hAnsi="Arial" w:cs="Arial"/>
          <w:noProof w:val="0"/>
          <w:szCs w:val="24"/>
          <w:lang w:val="ro-RO"/>
        </w:rPr>
        <w:t xml:space="preserve"> </w:t>
      </w:r>
      <w:r w:rsidR="007B7687" w:rsidRPr="007B7687">
        <w:rPr>
          <w:rFonts w:ascii="Arial" w:hAnsi="Arial" w:cs="Arial"/>
          <w:noProof w:val="0"/>
          <w:szCs w:val="24"/>
          <w:lang w:val="ro-RO"/>
        </w:rPr>
        <w:t>măştile de protecţie</w:t>
      </w:r>
      <w:r w:rsidR="00BA68C8" w:rsidRPr="00BA68C8">
        <w:rPr>
          <w:rFonts w:ascii="Arial" w:hAnsi="Arial" w:cs="Arial"/>
          <w:noProof w:val="0"/>
          <w:szCs w:val="24"/>
          <w:lang w:val="ro-RO"/>
        </w:rPr>
        <w:t xml:space="preserve"> pe care furnizorul se obligă, prin contract, să le furnizeze achizitorului</w:t>
      </w:r>
      <w:r w:rsidRPr="008A482D">
        <w:rPr>
          <w:rFonts w:ascii="Arial" w:hAnsi="Arial" w:cs="Arial"/>
          <w:noProof w:val="0"/>
          <w:szCs w:val="24"/>
          <w:lang w:val="ro-RO"/>
        </w:rPr>
        <w:t>;</w:t>
      </w:r>
    </w:p>
    <w:p w:rsidR="00A67655" w:rsidRPr="008A482D" w:rsidRDefault="00A67655" w:rsidP="007B7687">
      <w:pPr>
        <w:pStyle w:val="DefaultText"/>
        <w:widowControl w:val="0"/>
        <w:numPr>
          <w:ilvl w:val="3"/>
          <w:numId w:val="6"/>
        </w:numPr>
        <w:ind w:left="0" w:firstLine="0"/>
        <w:jc w:val="both"/>
        <w:rPr>
          <w:rFonts w:ascii="Arial" w:hAnsi="Arial" w:cs="Arial"/>
          <w:b/>
          <w:i/>
          <w:noProof w:val="0"/>
          <w:szCs w:val="24"/>
          <w:lang w:val="ro-RO"/>
        </w:rPr>
      </w:pPr>
      <w:r w:rsidRPr="008A482D">
        <w:rPr>
          <w:rFonts w:ascii="Arial" w:hAnsi="Arial" w:cs="Arial"/>
          <w:b/>
          <w:i/>
          <w:noProof w:val="0"/>
          <w:szCs w:val="24"/>
          <w:lang w:val="ro-RO"/>
        </w:rPr>
        <w:t>servicii</w:t>
      </w:r>
      <w:r w:rsidRPr="008A482D">
        <w:rPr>
          <w:rFonts w:ascii="Arial" w:hAnsi="Arial" w:cs="Arial"/>
          <w:noProof w:val="0"/>
          <w:szCs w:val="24"/>
          <w:lang w:val="ro-RO"/>
        </w:rPr>
        <w:t xml:space="preserve"> -</w:t>
      </w:r>
      <w:r w:rsidR="00634AE5" w:rsidRPr="008A482D">
        <w:rPr>
          <w:rFonts w:ascii="Arial" w:hAnsi="Arial" w:cs="Arial"/>
          <w:noProof w:val="0"/>
          <w:szCs w:val="24"/>
          <w:lang w:val="ro-RO"/>
        </w:rPr>
        <w:t xml:space="preserve"> </w:t>
      </w:r>
      <w:r w:rsidRPr="008A482D">
        <w:rPr>
          <w:rFonts w:ascii="Arial" w:hAnsi="Arial" w:cs="Arial"/>
          <w:noProof w:val="0"/>
          <w:szCs w:val="24"/>
          <w:lang w:val="ro-RO"/>
        </w:rPr>
        <w:t>servicii aferente livrării produselor, respectiv activităţi legate de furnizare</w:t>
      </w:r>
      <w:r w:rsidR="00E70511" w:rsidRPr="008A482D">
        <w:rPr>
          <w:rFonts w:ascii="Arial" w:hAnsi="Arial" w:cs="Arial"/>
          <w:noProof w:val="0"/>
          <w:szCs w:val="24"/>
          <w:lang w:val="ro-RO"/>
        </w:rPr>
        <w:t xml:space="preserve"> </w:t>
      </w:r>
      <w:r w:rsidRPr="008A482D">
        <w:rPr>
          <w:rFonts w:ascii="Arial" w:hAnsi="Arial" w:cs="Arial"/>
          <w:noProof w:val="0"/>
          <w:szCs w:val="24"/>
          <w:lang w:val="ro-RO"/>
        </w:rPr>
        <w:t>a produselor, cum</w:t>
      </w:r>
      <w:r w:rsidR="00323E04" w:rsidRPr="008A482D">
        <w:rPr>
          <w:rFonts w:ascii="Arial" w:hAnsi="Arial" w:cs="Arial"/>
          <w:noProof w:val="0"/>
          <w:szCs w:val="24"/>
          <w:lang w:val="ro-RO"/>
        </w:rPr>
        <w:t xml:space="preserve"> ar fi transportul, asigurarea </w:t>
      </w:r>
      <w:r w:rsidRPr="008A482D">
        <w:rPr>
          <w:rFonts w:ascii="Arial" w:hAnsi="Arial" w:cs="Arial"/>
          <w:noProof w:val="0"/>
          <w:szCs w:val="24"/>
          <w:lang w:val="ro-RO"/>
        </w:rPr>
        <w:t>şi orice alte asemenea obligaţii care revin furnizorului prin contract;</w:t>
      </w:r>
    </w:p>
    <w:p w:rsidR="00D13F11" w:rsidRPr="008A482D" w:rsidRDefault="00D13F11" w:rsidP="008858B3">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forţa majoră</w:t>
      </w:r>
      <w:r w:rsidRPr="008A482D">
        <w:rPr>
          <w:rFonts w:ascii="Arial" w:hAnsi="Arial" w:cs="Arial"/>
          <w:i/>
          <w:noProof w:val="0"/>
          <w:szCs w:val="24"/>
          <w:lang w:val="ro-RO"/>
        </w:rPr>
        <w:t xml:space="preserve"> </w:t>
      </w:r>
      <w:r w:rsidRPr="008A482D">
        <w:rPr>
          <w:rFonts w:ascii="Arial" w:hAnsi="Arial" w:cs="Arial"/>
          <w:noProof w:val="0"/>
          <w:szCs w:val="24"/>
          <w:lang w:val="ro-RO"/>
        </w:rPr>
        <w:t>– conform art. 1351 Cod Civil, un eveniment extern, imprevizibil, absolut invi</w:t>
      </w:r>
      <w:r w:rsidR="006E2820">
        <w:rPr>
          <w:rFonts w:ascii="Arial" w:hAnsi="Arial" w:cs="Arial"/>
          <w:noProof w:val="0"/>
          <w:szCs w:val="24"/>
          <w:lang w:val="ro-RO"/>
        </w:rPr>
        <w:t>n</w:t>
      </w:r>
      <w:r w:rsidRPr="008A482D">
        <w:rPr>
          <w:rFonts w:ascii="Arial" w:hAnsi="Arial" w:cs="Arial"/>
          <w:noProof w:val="0"/>
          <w:szCs w:val="24"/>
          <w:lang w:val="ro-RO"/>
        </w:rPr>
        <w:t>cibil şi inevitabil,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D13F11" w:rsidRPr="008A482D" w:rsidRDefault="00A67655" w:rsidP="008858B3">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 xml:space="preserve"> </w:t>
      </w:r>
      <w:r w:rsidR="00D13F11" w:rsidRPr="008A482D">
        <w:rPr>
          <w:rFonts w:ascii="Arial" w:hAnsi="Arial" w:cs="Arial"/>
          <w:b/>
          <w:i/>
          <w:noProof w:val="0"/>
          <w:szCs w:val="24"/>
          <w:lang w:val="ro-RO"/>
        </w:rPr>
        <w:t>penalităţi</w:t>
      </w:r>
      <w:r w:rsidR="00D13F11" w:rsidRPr="008A482D">
        <w:rPr>
          <w:rFonts w:ascii="Arial" w:hAnsi="Arial" w:cs="Arial"/>
          <w:noProof w:val="0"/>
          <w:szCs w:val="24"/>
          <w:lang w:val="ro-RO"/>
        </w:rPr>
        <w:t xml:space="preserve"> –suma stabilită contractual ca fiind plătibilă de către una dintre părţile contractante către cealaltă parte, în caz de neîndeplinire a obligaţiilor asumate prin încheierea contractului sau de îndeplinire necorespunzătoare ori cu întârziere faţă de termenele limită, astfel cum au fost stabilite de părţi</w:t>
      </w:r>
    </w:p>
    <w:p w:rsidR="00A67655" w:rsidRPr="008A482D" w:rsidRDefault="00A67655" w:rsidP="008858B3">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 xml:space="preserve"> despăgubiri</w:t>
      </w:r>
      <w:r w:rsidRPr="008A482D">
        <w:rPr>
          <w:rFonts w:ascii="Arial" w:hAnsi="Arial" w:cs="Arial"/>
          <w:noProof w:val="0"/>
          <w:szCs w:val="24"/>
          <w:lang w:val="ro-RO"/>
        </w:rPr>
        <w:t xml:space="preserve"> – suma care nu este stabilită dinainte în contract şi care este acordată de instanţa de judecată sau care este stabilită de către părţi ca despăgubire care să fie plătită părţii vătămate de către partea care a încălcat contractul şi care să acopere pierderea suferită de părţi ca urmare a neexecutării contractului de partea în culpă;</w:t>
      </w:r>
    </w:p>
    <w:p w:rsidR="00A67655" w:rsidRPr="008A482D" w:rsidRDefault="007D7A9F" w:rsidP="008858B3">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Z</w:t>
      </w:r>
      <w:r w:rsidR="00A67655" w:rsidRPr="008A482D">
        <w:rPr>
          <w:rFonts w:ascii="Arial" w:hAnsi="Arial" w:cs="Arial"/>
          <w:b/>
          <w:i/>
          <w:noProof w:val="0"/>
          <w:szCs w:val="24"/>
          <w:lang w:val="ro-RO"/>
        </w:rPr>
        <w:t>i</w:t>
      </w:r>
      <w:r w:rsidRPr="008A482D">
        <w:rPr>
          <w:rFonts w:ascii="Arial" w:hAnsi="Arial" w:cs="Arial"/>
          <w:b/>
          <w:i/>
          <w:noProof w:val="0"/>
          <w:szCs w:val="24"/>
          <w:lang w:val="ro-RO"/>
        </w:rPr>
        <w:t xml:space="preserve"> </w:t>
      </w:r>
      <w:r w:rsidR="00A67655" w:rsidRPr="008A482D">
        <w:rPr>
          <w:rFonts w:ascii="Arial" w:hAnsi="Arial" w:cs="Arial"/>
          <w:noProof w:val="0"/>
          <w:szCs w:val="24"/>
          <w:lang w:val="ro-RO"/>
        </w:rPr>
        <w:t xml:space="preserve">– zi calendaristică; </w:t>
      </w:r>
      <w:r w:rsidR="00A67655" w:rsidRPr="008A482D">
        <w:rPr>
          <w:rFonts w:ascii="Arial" w:hAnsi="Arial" w:cs="Arial"/>
          <w:b/>
          <w:i/>
          <w:noProof w:val="0"/>
          <w:szCs w:val="24"/>
          <w:lang w:val="ro-RO"/>
        </w:rPr>
        <w:t>an</w:t>
      </w:r>
      <w:r w:rsidR="00A67655" w:rsidRPr="008A482D">
        <w:rPr>
          <w:rFonts w:ascii="Arial" w:hAnsi="Arial" w:cs="Arial"/>
          <w:noProof w:val="0"/>
          <w:szCs w:val="24"/>
          <w:lang w:val="ro-RO"/>
        </w:rPr>
        <w:t xml:space="preserve"> – 365 de zile;</w:t>
      </w:r>
    </w:p>
    <w:p w:rsidR="0092579F" w:rsidRPr="008A482D" w:rsidRDefault="00A67655" w:rsidP="008858B3">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Recepţia cantitativă şi calitativă</w:t>
      </w:r>
      <w:r w:rsidRPr="008A482D">
        <w:rPr>
          <w:rFonts w:ascii="Arial" w:hAnsi="Arial" w:cs="Arial"/>
          <w:noProof w:val="0"/>
          <w:szCs w:val="24"/>
          <w:lang w:val="ro-RO"/>
        </w:rPr>
        <w:t xml:space="preserve"> –</w:t>
      </w:r>
      <w:r w:rsidR="007D7A9F" w:rsidRPr="008A482D">
        <w:rPr>
          <w:rFonts w:ascii="Arial" w:hAnsi="Arial" w:cs="Arial"/>
          <w:noProof w:val="0"/>
          <w:szCs w:val="24"/>
          <w:lang w:val="ro-RO"/>
        </w:rPr>
        <w:t xml:space="preserve"> </w:t>
      </w:r>
      <w:r w:rsidR="0092579F" w:rsidRPr="008A482D">
        <w:rPr>
          <w:rFonts w:ascii="Arial" w:hAnsi="Arial" w:cs="Arial"/>
          <w:noProof w:val="0"/>
          <w:szCs w:val="24"/>
          <w:lang w:val="ro-RO"/>
        </w:rPr>
        <w:t>Reprezintă ansamblul operaţiunilor de identificare şi verificare cantitativă şi calitativă a mărfurilor furnizate, activitate care se realizează în prezenţa reprezentanţilor delegaţi din partea beneficiarului, respectiv furnizorului, prin care se constată dacă lotul livrat corespunde cu specificaţiile indicate î</w:t>
      </w:r>
      <w:r w:rsidR="0024628B" w:rsidRPr="008A482D">
        <w:rPr>
          <w:rFonts w:ascii="Arial" w:hAnsi="Arial" w:cs="Arial"/>
          <w:noProof w:val="0"/>
          <w:szCs w:val="24"/>
          <w:lang w:val="ro-RO"/>
        </w:rPr>
        <w:t xml:space="preserve">n </w:t>
      </w:r>
      <w:r w:rsidR="00803071" w:rsidRPr="008A482D">
        <w:rPr>
          <w:rFonts w:ascii="Arial" w:hAnsi="Arial" w:cs="Arial"/>
          <w:noProof w:val="0"/>
          <w:szCs w:val="24"/>
          <w:lang w:val="ro-RO"/>
        </w:rPr>
        <w:t>ofertă</w:t>
      </w:r>
      <w:r w:rsidR="0024628B" w:rsidRPr="008A482D">
        <w:rPr>
          <w:rFonts w:ascii="Arial" w:hAnsi="Arial" w:cs="Arial"/>
          <w:noProof w:val="0"/>
          <w:szCs w:val="24"/>
          <w:lang w:val="ro-RO"/>
        </w:rPr>
        <w:t xml:space="preserve"> şi asumate la încheierea contractului</w:t>
      </w:r>
      <w:r w:rsidR="007D7A9F" w:rsidRPr="008A482D">
        <w:rPr>
          <w:rFonts w:ascii="Arial" w:hAnsi="Arial" w:cs="Arial"/>
          <w:noProof w:val="0"/>
          <w:szCs w:val="24"/>
          <w:lang w:val="ro-RO"/>
        </w:rPr>
        <w:t>;</w:t>
      </w:r>
    </w:p>
    <w:p w:rsidR="009825D0" w:rsidRPr="008A482D" w:rsidRDefault="00FE5F4B" w:rsidP="008858B3">
      <w:pPr>
        <w:pStyle w:val="DefaultText"/>
        <w:widowControl w:val="0"/>
        <w:numPr>
          <w:ilvl w:val="3"/>
          <w:numId w:val="6"/>
        </w:numPr>
        <w:ind w:left="0" w:firstLine="0"/>
        <w:jc w:val="both"/>
        <w:rPr>
          <w:rFonts w:ascii="Arial" w:hAnsi="Arial" w:cs="Arial"/>
          <w:strike/>
          <w:noProof w:val="0"/>
          <w:szCs w:val="24"/>
          <w:lang w:val="ro-RO"/>
        </w:rPr>
      </w:pPr>
      <w:r w:rsidRPr="008A482D">
        <w:rPr>
          <w:rFonts w:ascii="Arial" w:hAnsi="Arial" w:cs="Arial"/>
          <w:b/>
          <w:i/>
          <w:noProof w:val="0"/>
          <w:szCs w:val="24"/>
          <w:lang w:val="ro-RO"/>
        </w:rPr>
        <w:t xml:space="preserve">Rezilierea </w:t>
      </w:r>
      <w:r w:rsidR="00A67655" w:rsidRPr="008A482D">
        <w:rPr>
          <w:rFonts w:ascii="Arial" w:hAnsi="Arial" w:cs="Arial"/>
          <w:b/>
          <w:i/>
          <w:noProof w:val="0"/>
          <w:szCs w:val="24"/>
          <w:lang w:val="ro-RO"/>
        </w:rPr>
        <w:t xml:space="preserve">contractului </w:t>
      </w:r>
      <w:r w:rsidR="00A67655" w:rsidRPr="008A482D">
        <w:rPr>
          <w:rFonts w:ascii="Arial" w:hAnsi="Arial" w:cs="Arial"/>
          <w:noProof w:val="0"/>
          <w:szCs w:val="24"/>
          <w:lang w:val="ro-RO"/>
        </w:rPr>
        <w:t>–</w:t>
      </w:r>
      <w:r w:rsidR="007D7A9F" w:rsidRPr="008A482D">
        <w:rPr>
          <w:rFonts w:ascii="Arial" w:hAnsi="Arial" w:cs="Arial"/>
          <w:noProof w:val="0"/>
          <w:szCs w:val="24"/>
          <w:lang w:val="ro-RO"/>
        </w:rPr>
        <w:t xml:space="preserve"> </w:t>
      </w:r>
      <w:r w:rsidR="009825D0" w:rsidRPr="008A482D">
        <w:rPr>
          <w:rFonts w:ascii="Arial" w:hAnsi="Arial" w:cs="Arial"/>
          <w:noProof w:val="0"/>
          <w:szCs w:val="24"/>
          <w:lang w:val="ro-RO"/>
        </w:rPr>
        <w:t>desfiinţarea pe viitor a contractului, fără ca aceasta să aducă atingere prestaţiilor succesive care au fost făcute anterior;</w:t>
      </w:r>
    </w:p>
    <w:p w:rsidR="00A67655" w:rsidRPr="008A482D" w:rsidRDefault="00A67655" w:rsidP="008858B3">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lastRenderedPageBreak/>
        <w:t xml:space="preserve">Termenul de livrare </w:t>
      </w:r>
      <w:r w:rsidRPr="008A482D">
        <w:rPr>
          <w:rFonts w:ascii="Arial" w:hAnsi="Arial" w:cs="Arial"/>
          <w:i/>
          <w:noProof w:val="0"/>
          <w:szCs w:val="24"/>
          <w:lang w:val="ro-RO"/>
        </w:rPr>
        <w:t xml:space="preserve">– </w:t>
      </w:r>
      <w:r w:rsidRPr="008A482D">
        <w:rPr>
          <w:rFonts w:ascii="Arial" w:hAnsi="Arial" w:cs="Arial"/>
          <w:noProof w:val="0"/>
          <w:szCs w:val="24"/>
          <w:lang w:val="ro-RO"/>
        </w:rPr>
        <w:t>timpul precizat în contract pentru livrarea bunurilor contractate;</w:t>
      </w:r>
    </w:p>
    <w:p w:rsidR="00DC1B4C" w:rsidRDefault="00A67655" w:rsidP="008858B3">
      <w:pPr>
        <w:pStyle w:val="DefaultText"/>
        <w:widowControl w:val="0"/>
        <w:numPr>
          <w:ilvl w:val="3"/>
          <w:numId w:val="6"/>
        </w:numPr>
        <w:ind w:left="0" w:firstLine="0"/>
        <w:jc w:val="both"/>
        <w:rPr>
          <w:rFonts w:ascii="Arial" w:hAnsi="Arial" w:cs="Arial"/>
          <w:noProof w:val="0"/>
          <w:szCs w:val="24"/>
          <w:lang w:val="ro-RO"/>
        </w:rPr>
      </w:pPr>
      <w:r w:rsidRPr="008A482D">
        <w:rPr>
          <w:rFonts w:ascii="Arial" w:hAnsi="Arial" w:cs="Arial"/>
          <w:b/>
          <w:i/>
          <w:noProof w:val="0"/>
          <w:szCs w:val="24"/>
          <w:lang w:val="ro-RO"/>
        </w:rPr>
        <w:t>Durata contractului</w:t>
      </w:r>
      <w:r w:rsidR="007D7A9F" w:rsidRPr="008A482D">
        <w:rPr>
          <w:rFonts w:ascii="Arial" w:hAnsi="Arial" w:cs="Arial"/>
          <w:noProof w:val="0"/>
          <w:szCs w:val="24"/>
          <w:lang w:val="ro-RO"/>
        </w:rPr>
        <w:t xml:space="preserve"> </w:t>
      </w:r>
      <w:r w:rsidR="00DC1B4C" w:rsidRPr="008A482D">
        <w:rPr>
          <w:rFonts w:ascii="Arial" w:hAnsi="Arial" w:cs="Arial"/>
          <w:i/>
          <w:noProof w:val="0"/>
          <w:szCs w:val="24"/>
          <w:lang w:val="ro-RO"/>
        </w:rPr>
        <w:t>–</w:t>
      </w:r>
      <w:r w:rsidR="00DC1B4C" w:rsidRPr="008A482D">
        <w:rPr>
          <w:rFonts w:ascii="Arial" w:hAnsi="Arial" w:cs="Arial"/>
          <w:noProof w:val="0"/>
          <w:szCs w:val="24"/>
          <w:lang w:val="ro-RO"/>
        </w:rPr>
        <w:t xml:space="preserve"> intervalul de timp în care prezentul contract operează valabil între părţi, potrivit legii, ofertei şi documentaţiei de atribuire, de la data intrării sale în vigoare şi până la epuizarea convenţională sau legală a oricărui efect pe care îl produce, inclusiv perioada de garanţie.</w:t>
      </w:r>
    </w:p>
    <w:p w:rsidR="00A946B0" w:rsidRPr="008A482D" w:rsidRDefault="00A946B0" w:rsidP="008858B3">
      <w:pPr>
        <w:pStyle w:val="DefaultText"/>
        <w:widowControl w:val="0"/>
        <w:jc w:val="both"/>
        <w:rPr>
          <w:rFonts w:ascii="Arial" w:hAnsi="Arial" w:cs="Arial"/>
          <w:b/>
          <w:noProof w:val="0"/>
          <w:szCs w:val="24"/>
          <w:lang w:val="ro-RO"/>
        </w:rPr>
      </w:pPr>
      <w:r w:rsidRPr="008A482D">
        <w:rPr>
          <w:rFonts w:ascii="Arial" w:hAnsi="Arial" w:cs="Arial"/>
          <w:b/>
          <w:noProof w:val="0"/>
          <w:szCs w:val="24"/>
          <w:lang w:val="ro-RO"/>
        </w:rPr>
        <w:t>3. Interpretare</w:t>
      </w:r>
    </w:p>
    <w:p w:rsidR="00A946B0" w:rsidRPr="008A482D" w:rsidRDefault="00A946B0" w:rsidP="008858B3">
      <w:pPr>
        <w:pStyle w:val="DefaultText"/>
        <w:widowControl w:val="0"/>
        <w:jc w:val="both"/>
        <w:rPr>
          <w:rFonts w:ascii="Arial" w:hAnsi="Arial" w:cs="Arial"/>
          <w:noProof w:val="0"/>
          <w:szCs w:val="24"/>
          <w:lang w:val="ro-RO"/>
        </w:rPr>
      </w:pPr>
      <w:r w:rsidRPr="008A482D">
        <w:rPr>
          <w:rFonts w:ascii="Arial" w:hAnsi="Arial" w:cs="Arial"/>
          <w:b/>
          <w:noProof w:val="0"/>
          <w:szCs w:val="24"/>
          <w:lang w:val="ro-RO"/>
        </w:rPr>
        <w:t xml:space="preserve">3.1 </w:t>
      </w:r>
      <w:r w:rsidRPr="008A482D">
        <w:rPr>
          <w:rFonts w:ascii="Arial" w:hAnsi="Arial" w:cs="Arial"/>
          <w:noProof w:val="0"/>
          <w:szCs w:val="24"/>
          <w:lang w:val="ro-RO"/>
        </w:rPr>
        <w:t xml:space="preserve">În prezentul </w:t>
      </w:r>
      <w:r w:rsidR="007B7687" w:rsidRPr="00D2222F">
        <w:rPr>
          <w:rFonts w:ascii="Arial" w:hAnsi="Arial" w:cs="Arial"/>
          <w:szCs w:val="24"/>
          <w:lang w:val="it-IT"/>
        </w:rPr>
        <w:t>contract</w:t>
      </w:r>
      <w:r w:rsidR="007B7687">
        <w:rPr>
          <w:rFonts w:ascii="Arial" w:hAnsi="Arial" w:cs="Arial"/>
          <w:szCs w:val="24"/>
          <w:lang w:val="it-IT"/>
        </w:rPr>
        <w:t>-subsecvent</w:t>
      </w:r>
      <w:r w:rsidRPr="008A482D">
        <w:rPr>
          <w:rFonts w:ascii="Arial" w:hAnsi="Arial" w:cs="Arial"/>
          <w:noProof w:val="0"/>
          <w:szCs w:val="24"/>
          <w:lang w:val="ro-RO"/>
        </w:rPr>
        <w:t>, cu excepţia unei prevederi contrare, cuvintele la forma singular vor include forma de plural şi viceversa, acolo unde acest lucru este permis de context.</w:t>
      </w:r>
    </w:p>
    <w:p w:rsidR="00A946B0" w:rsidRPr="008A482D" w:rsidRDefault="00A946B0" w:rsidP="008858B3">
      <w:pPr>
        <w:pStyle w:val="DefaultText"/>
        <w:widowControl w:val="0"/>
        <w:jc w:val="both"/>
        <w:rPr>
          <w:rFonts w:ascii="Arial" w:hAnsi="Arial" w:cs="Arial"/>
          <w:noProof w:val="0"/>
          <w:szCs w:val="24"/>
          <w:lang w:val="ro-RO"/>
        </w:rPr>
      </w:pPr>
      <w:r w:rsidRPr="008A482D">
        <w:rPr>
          <w:rFonts w:ascii="Arial" w:hAnsi="Arial" w:cs="Arial"/>
          <w:b/>
          <w:noProof w:val="0"/>
          <w:szCs w:val="24"/>
          <w:lang w:val="ro-RO"/>
        </w:rPr>
        <w:t xml:space="preserve">3.2 </w:t>
      </w:r>
      <w:r w:rsidRPr="008A482D">
        <w:rPr>
          <w:rFonts w:ascii="Arial" w:hAnsi="Arial" w:cs="Arial"/>
          <w:noProof w:val="0"/>
          <w:szCs w:val="24"/>
          <w:lang w:val="ro-RO"/>
        </w:rPr>
        <w:t>Termenul “zi”</w:t>
      </w:r>
      <w:r w:rsidR="00512C82">
        <w:rPr>
          <w:rFonts w:ascii="Arial" w:hAnsi="Arial" w:cs="Arial"/>
          <w:noProof w:val="0"/>
          <w:szCs w:val="24"/>
          <w:lang w:val="ro-RO"/>
        </w:rPr>
        <w:t xml:space="preserve"> </w:t>
      </w:r>
      <w:r w:rsidRPr="008A482D">
        <w:rPr>
          <w:rFonts w:ascii="Arial" w:hAnsi="Arial" w:cs="Arial"/>
          <w:noProof w:val="0"/>
          <w:szCs w:val="24"/>
          <w:lang w:val="ro-RO"/>
        </w:rPr>
        <w:t>sau “zile” sau orice referire la zile reprezintă zile calendaristice dacă nu se specifică în mod diferit.</w:t>
      </w:r>
    </w:p>
    <w:p w:rsidR="00A946B0" w:rsidRPr="008A482D" w:rsidRDefault="00A946B0" w:rsidP="008858B3">
      <w:pPr>
        <w:pStyle w:val="DefaultText"/>
        <w:widowControl w:val="0"/>
        <w:jc w:val="both"/>
        <w:rPr>
          <w:rFonts w:ascii="Arial" w:hAnsi="Arial" w:cs="Arial"/>
          <w:noProof w:val="0"/>
          <w:szCs w:val="24"/>
          <w:lang w:val="ro-RO"/>
        </w:rPr>
      </w:pPr>
      <w:bookmarkStart w:id="0" w:name="_GoBack"/>
      <w:bookmarkEnd w:id="0"/>
      <w:r w:rsidRPr="008A482D">
        <w:rPr>
          <w:rFonts w:ascii="Arial" w:hAnsi="Arial" w:cs="Arial"/>
          <w:b/>
          <w:noProof w:val="0"/>
          <w:szCs w:val="24"/>
          <w:lang w:val="ro-RO"/>
        </w:rPr>
        <w:t>4. Obiectul principal al contractului</w:t>
      </w:r>
    </w:p>
    <w:p w:rsidR="00047C0F" w:rsidRPr="008A482D" w:rsidRDefault="00DC1B4C" w:rsidP="00914870">
      <w:pPr>
        <w:pStyle w:val="BodyText"/>
        <w:widowControl w:val="0"/>
        <w:spacing w:after="0"/>
        <w:jc w:val="both"/>
        <w:rPr>
          <w:rFonts w:ascii="Arial" w:hAnsi="Arial" w:cs="Arial"/>
          <w:noProof w:val="0"/>
          <w:sz w:val="24"/>
          <w:szCs w:val="24"/>
          <w:lang w:val="ro-RO"/>
        </w:rPr>
      </w:pPr>
      <w:r w:rsidRPr="008A482D">
        <w:rPr>
          <w:rFonts w:ascii="Arial" w:hAnsi="Arial" w:cs="Arial"/>
          <w:noProof w:val="0"/>
          <w:sz w:val="24"/>
          <w:szCs w:val="24"/>
          <w:lang w:val="ro-RO"/>
        </w:rPr>
        <w:t xml:space="preserve">Obiectul </w:t>
      </w:r>
      <w:r w:rsidR="009003AF" w:rsidRPr="009003AF">
        <w:rPr>
          <w:rFonts w:ascii="Arial" w:hAnsi="Arial" w:cs="Arial"/>
          <w:noProof w:val="0"/>
          <w:sz w:val="24"/>
          <w:szCs w:val="24"/>
          <w:lang w:val="ro-RO"/>
        </w:rPr>
        <w:t>contract</w:t>
      </w:r>
      <w:r w:rsidR="009003AF">
        <w:rPr>
          <w:rFonts w:ascii="Arial" w:hAnsi="Arial" w:cs="Arial"/>
          <w:noProof w:val="0"/>
          <w:sz w:val="24"/>
          <w:szCs w:val="24"/>
          <w:lang w:val="ro-RO"/>
        </w:rPr>
        <w:t>ului</w:t>
      </w:r>
      <w:r w:rsidR="009003AF" w:rsidRPr="009003AF">
        <w:rPr>
          <w:rFonts w:ascii="Arial" w:hAnsi="Arial" w:cs="Arial"/>
          <w:noProof w:val="0"/>
          <w:sz w:val="24"/>
          <w:szCs w:val="24"/>
          <w:lang w:val="ro-RO"/>
        </w:rPr>
        <w:t xml:space="preserve">-subsecvent </w:t>
      </w:r>
      <w:r w:rsidRPr="008A482D">
        <w:rPr>
          <w:rFonts w:ascii="Arial" w:hAnsi="Arial" w:cs="Arial"/>
          <w:noProof w:val="0"/>
          <w:sz w:val="24"/>
          <w:szCs w:val="24"/>
          <w:lang w:val="ro-RO"/>
        </w:rPr>
        <w:t>este reprezentat prin livrarea de către furnizor a</w:t>
      </w:r>
      <w:r w:rsidR="009003AF">
        <w:rPr>
          <w:rFonts w:ascii="Arial" w:hAnsi="Arial" w:cs="Arial"/>
          <w:b/>
          <w:noProof w:val="0"/>
          <w:sz w:val="24"/>
          <w:szCs w:val="24"/>
          <w:lang w:val="ro-RO"/>
        </w:rPr>
        <w:t xml:space="preserve"> ……</w:t>
      </w:r>
      <w:r w:rsidR="00B41AAC">
        <w:rPr>
          <w:rFonts w:ascii="Arial" w:hAnsi="Arial" w:cs="Arial"/>
          <w:b/>
          <w:noProof w:val="0"/>
          <w:sz w:val="24"/>
          <w:szCs w:val="24"/>
          <w:lang w:val="ro-RO"/>
        </w:rPr>
        <w:t>....</w:t>
      </w:r>
      <w:r w:rsidR="009003AF">
        <w:rPr>
          <w:rFonts w:ascii="Arial" w:hAnsi="Arial" w:cs="Arial"/>
          <w:b/>
          <w:noProof w:val="0"/>
          <w:sz w:val="24"/>
          <w:szCs w:val="24"/>
          <w:lang w:val="ro-RO"/>
        </w:rPr>
        <w:t>……</w:t>
      </w:r>
      <w:r w:rsidR="00B41AAC">
        <w:rPr>
          <w:rFonts w:ascii="Arial" w:hAnsi="Arial" w:cs="Arial"/>
          <w:b/>
          <w:noProof w:val="0"/>
          <w:sz w:val="24"/>
          <w:szCs w:val="24"/>
          <w:lang w:val="ro-RO"/>
        </w:rPr>
        <w:t>bucăți</w:t>
      </w:r>
      <w:r w:rsidR="009003AF">
        <w:rPr>
          <w:rFonts w:ascii="Arial" w:hAnsi="Arial" w:cs="Arial"/>
          <w:b/>
          <w:noProof w:val="0"/>
          <w:sz w:val="24"/>
          <w:szCs w:val="24"/>
          <w:lang w:val="ro-RO"/>
        </w:rPr>
        <w:t xml:space="preserve"> </w:t>
      </w:r>
      <w:r w:rsidR="008F04EA">
        <w:rPr>
          <w:rFonts w:ascii="Arial" w:hAnsi="Arial" w:cs="Arial"/>
          <w:b/>
          <w:noProof w:val="0"/>
          <w:sz w:val="24"/>
          <w:szCs w:val="24"/>
          <w:lang w:val="ro-RO"/>
        </w:rPr>
        <w:t>măști</w:t>
      </w:r>
      <w:r w:rsidR="009003AF">
        <w:rPr>
          <w:rFonts w:ascii="Arial" w:hAnsi="Arial" w:cs="Arial"/>
          <w:b/>
          <w:noProof w:val="0"/>
          <w:sz w:val="24"/>
          <w:szCs w:val="24"/>
          <w:lang w:val="ro-RO"/>
        </w:rPr>
        <w:t xml:space="preserve"> de </w:t>
      </w:r>
      <w:r w:rsidR="008F04EA">
        <w:rPr>
          <w:rFonts w:ascii="Arial" w:hAnsi="Arial" w:cs="Arial"/>
          <w:b/>
          <w:noProof w:val="0"/>
          <w:sz w:val="24"/>
          <w:szCs w:val="24"/>
          <w:lang w:val="ro-RO"/>
        </w:rPr>
        <w:t>protecție</w:t>
      </w:r>
      <w:r w:rsidR="00951CF0" w:rsidRPr="008A482D">
        <w:rPr>
          <w:rFonts w:ascii="Arial" w:hAnsi="Arial" w:cs="Arial"/>
          <w:noProof w:val="0"/>
          <w:sz w:val="24"/>
          <w:szCs w:val="24"/>
          <w:lang w:val="ro-RO"/>
        </w:rPr>
        <w:t xml:space="preserve">, </w:t>
      </w:r>
      <w:r w:rsidR="009003AF" w:rsidRPr="002F7D19">
        <w:rPr>
          <w:rFonts w:ascii="Arial" w:hAnsi="Arial" w:cs="Arial"/>
          <w:sz w:val="24"/>
          <w:szCs w:val="24"/>
          <w:lang w:eastAsia="ro-RO"/>
        </w:rPr>
        <w:t>astfel cum se specific</w:t>
      </w:r>
      <w:r w:rsidR="009003AF" w:rsidRPr="002F7D19">
        <w:rPr>
          <w:rFonts w:ascii="Arial" w:hAnsi="Arial" w:cs="Arial" w:hint="eastAsia"/>
          <w:sz w:val="24"/>
          <w:szCs w:val="24"/>
          <w:lang w:eastAsia="ro-RO"/>
        </w:rPr>
        <w:t>ă</w:t>
      </w:r>
      <w:r w:rsidR="009003AF" w:rsidRPr="002F7D19">
        <w:rPr>
          <w:rFonts w:ascii="Arial" w:hAnsi="Arial" w:cs="Arial"/>
          <w:sz w:val="24"/>
          <w:szCs w:val="24"/>
          <w:lang w:eastAsia="ro-RO"/>
        </w:rPr>
        <w:t xml:space="preserve"> în propunerea tehnic</w:t>
      </w:r>
      <w:r w:rsidR="009003AF" w:rsidRPr="002F7D19">
        <w:rPr>
          <w:rFonts w:ascii="Arial" w:hAnsi="Arial" w:cs="Arial" w:hint="eastAsia"/>
          <w:sz w:val="24"/>
          <w:szCs w:val="24"/>
          <w:lang w:eastAsia="ro-RO"/>
        </w:rPr>
        <w:t>ă</w:t>
      </w:r>
      <w:r w:rsidR="009003AF" w:rsidRPr="002F7D19">
        <w:rPr>
          <w:rFonts w:ascii="Arial" w:hAnsi="Arial" w:cs="Arial"/>
          <w:sz w:val="24"/>
          <w:szCs w:val="24"/>
          <w:lang w:eastAsia="ro-RO"/>
        </w:rPr>
        <w:t xml:space="preserve"> </w:t>
      </w:r>
      <w:r w:rsidR="009003AF" w:rsidRPr="002F7D19">
        <w:rPr>
          <w:rFonts w:ascii="Arial" w:hAnsi="Arial" w:cs="Arial" w:hint="eastAsia"/>
          <w:sz w:val="24"/>
          <w:szCs w:val="24"/>
          <w:lang w:eastAsia="ro-RO"/>
        </w:rPr>
        <w:t>ş</w:t>
      </w:r>
      <w:r w:rsidR="009003AF" w:rsidRPr="002F7D19">
        <w:rPr>
          <w:rFonts w:ascii="Arial" w:hAnsi="Arial" w:cs="Arial"/>
          <w:sz w:val="24"/>
          <w:szCs w:val="24"/>
          <w:lang w:eastAsia="ro-RO"/>
        </w:rPr>
        <w:t>i financiar</w:t>
      </w:r>
      <w:r w:rsidR="009003AF" w:rsidRPr="002F7D19">
        <w:rPr>
          <w:rFonts w:ascii="Arial" w:hAnsi="Arial" w:cs="Arial" w:hint="eastAsia"/>
          <w:sz w:val="24"/>
          <w:szCs w:val="24"/>
          <w:lang w:eastAsia="ro-RO"/>
        </w:rPr>
        <w:t>ă</w:t>
      </w:r>
      <w:r w:rsidR="009003AF">
        <w:rPr>
          <w:rFonts w:ascii="Arial" w:hAnsi="Arial" w:cs="Arial"/>
          <w:sz w:val="24"/>
          <w:szCs w:val="24"/>
          <w:lang w:eastAsia="ro-RO"/>
        </w:rPr>
        <w:t xml:space="preserve">, </w:t>
      </w:r>
      <w:r w:rsidR="009003AF" w:rsidRPr="002A127F">
        <w:rPr>
          <w:rFonts w:ascii="Arial" w:hAnsi="Arial" w:cs="Arial"/>
          <w:sz w:val="24"/>
          <w:szCs w:val="24"/>
          <w:lang w:val="es-ES"/>
        </w:rPr>
        <w:t>parte integrant</w:t>
      </w:r>
      <w:r w:rsidR="009003AF" w:rsidRPr="002A127F">
        <w:rPr>
          <w:rFonts w:ascii="Arial" w:hAnsi="Arial" w:cs="Arial" w:hint="eastAsia"/>
          <w:sz w:val="24"/>
          <w:szCs w:val="24"/>
          <w:lang w:val="es-ES"/>
        </w:rPr>
        <w:t>ă</w:t>
      </w:r>
      <w:r w:rsidR="009003AF" w:rsidRPr="002A127F">
        <w:rPr>
          <w:rFonts w:ascii="Arial" w:hAnsi="Arial" w:cs="Arial"/>
          <w:sz w:val="24"/>
          <w:szCs w:val="24"/>
          <w:lang w:val="es-ES"/>
        </w:rPr>
        <w:t xml:space="preserve"> a prezentului </w:t>
      </w:r>
      <w:r w:rsidR="009003AF">
        <w:rPr>
          <w:rFonts w:ascii="Arial" w:hAnsi="Arial" w:cs="Arial"/>
          <w:sz w:val="24"/>
          <w:szCs w:val="24"/>
          <w:lang w:val="es-ES"/>
        </w:rPr>
        <w:t>contract-subsecvent</w:t>
      </w:r>
    </w:p>
    <w:p w:rsidR="00914870" w:rsidRPr="008A482D" w:rsidRDefault="00914870" w:rsidP="008858B3">
      <w:pPr>
        <w:pStyle w:val="DefaultText"/>
        <w:widowControl w:val="0"/>
        <w:jc w:val="both"/>
        <w:rPr>
          <w:rFonts w:ascii="Arial" w:hAnsi="Arial" w:cs="Arial"/>
          <w:b/>
          <w:noProof w:val="0"/>
          <w:szCs w:val="24"/>
          <w:lang w:val="ro-RO"/>
        </w:rPr>
      </w:pPr>
    </w:p>
    <w:p w:rsidR="00A946B0" w:rsidRPr="008A482D" w:rsidRDefault="00A946B0" w:rsidP="008858B3">
      <w:pPr>
        <w:pStyle w:val="DefaultText"/>
        <w:widowControl w:val="0"/>
        <w:jc w:val="both"/>
        <w:rPr>
          <w:rFonts w:ascii="Arial" w:hAnsi="Arial" w:cs="Arial"/>
          <w:b/>
          <w:noProof w:val="0"/>
          <w:szCs w:val="24"/>
          <w:lang w:val="ro-RO"/>
        </w:rPr>
      </w:pPr>
      <w:r w:rsidRPr="008A482D">
        <w:rPr>
          <w:rFonts w:ascii="Arial" w:hAnsi="Arial" w:cs="Arial"/>
          <w:b/>
          <w:noProof w:val="0"/>
          <w:szCs w:val="24"/>
          <w:lang w:val="ro-RO"/>
        </w:rPr>
        <w:t xml:space="preserve">5. </w:t>
      </w:r>
      <w:r w:rsidR="009003AF">
        <w:rPr>
          <w:rFonts w:ascii="Arial" w:hAnsi="Arial" w:cs="Arial"/>
          <w:b/>
          <w:noProof w:val="0"/>
          <w:szCs w:val="24"/>
          <w:lang w:val="ro-RO"/>
        </w:rPr>
        <w:t>Valoarea</w:t>
      </w:r>
      <w:r w:rsidR="00BA2967" w:rsidRPr="008A482D">
        <w:rPr>
          <w:rFonts w:ascii="Arial" w:hAnsi="Arial" w:cs="Arial"/>
          <w:b/>
          <w:noProof w:val="0"/>
          <w:szCs w:val="24"/>
          <w:lang w:val="ro-RO"/>
        </w:rPr>
        <w:t xml:space="preserve"> contractului</w:t>
      </w:r>
    </w:p>
    <w:p w:rsidR="001B716A" w:rsidRDefault="008F04EA" w:rsidP="009C1857">
      <w:pPr>
        <w:pStyle w:val="DefaultText"/>
        <w:widowControl w:val="0"/>
        <w:jc w:val="both"/>
        <w:rPr>
          <w:rFonts w:ascii="Arial" w:hAnsi="Arial" w:cs="Arial"/>
          <w:szCs w:val="24"/>
          <w:lang w:val="es-ES"/>
        </w:rPr>
      </w:pPr>
      <w:r>
        <w:rPr>
          <w:rFonts w:ascii="Arial" w:hAnsi="Arial" w:cs="Arial"/>
          <w:szCs w:val="24"/>
          <w:lang w:val="es-ES"/>
        </w:rPr>
        <w:t xml:space="preserve">5.1 </w:t>
      </w:r>
      <w:r w:rsidR="009003AF" w:rsidRPr="00D2222F">
        <w:rPr>
          <w:rFonts w:ascii="Arial" w:hAnsi="Arial" w:cs="Arial"/>
          <w:szCs w:val="24"/>
          <w:lang w:val="es-ES"/>
        </w:rPr>
        <w:t>Valoarea convenită pentru îndeplinirea contractului</w:t>
      </w:r>
      <w:r w:rsidR="009003AF">
        <w:rPr>
          <w:rFonts w:ascii="Arial" w:hAnsi="Arial" w:cs="Arial"/>
          <w:szCs w:val="24"/>
          <w:lang w:val="es-ES"/>
        </w:rPr>
        <w:t>-</w:t>
      </w:r>
      <w:r w:rsidR="009003AF" w:rsidRPr="009003AF">
        <w:rPr>
          <w:rFonts w:ascii="Arial" w:hAnsi="Arial" w:cs="Arial"/>
          <w:noProof w:val="0"/>
          <w:szCs w:val="24"/>
          <w:lang w:val="ro-RO"/>
        </w:rPr>
        <w:t>subsecvent</w:t>
      </w:r>
      <w:r w:rsidR="009003AF" w:rsidRPr="00D2222F">
        <w:rPr>
          <w:rFonts w:ascii="Arial" w:hAnsi="Arial" w:cs="Arial"/>
          <w:szCs w:val="24"/>
          <w:lang w:val="es-ES"/>
        </w:rPr>
        <w:t>, plătibilă Prestatorului de către Achizitor, este de …………. lei,  la care se adaugă TVA în valoare de ………. lei.</w:t>
      </w:r>
    </w:p>
    <w:p w:rsidR="008F04EA" w:rsidRPr="008A482D" w:rsidRDefault="008F04EA" w:rsidP="009C1857">
      <w:pPr>
        <w:pStyle w:val="DefaultText"/>
        <w:widowControl w:val="0"/>
        <w:jc w:val="both"/>
        <w:rPr>
          <w:rFonts w:ascii="Arial" w:hAnsi="Arial" w:cs="Arial"/>
          <w:noProof w:val="0"/>
          <w:szCs w:val="24"/>
          <w:lang w:val="ro-RO"/>
        </w:rPr>
      </w:pPr>
      <w:r>
        <w:rPr>
          <w:rFonts w:ascii="Arial" w:hAnsi="Arial" w:cs="Arial"/>
          <w:szCs w:val="24"/>
          <w:lang w:val="es-ES"/>
        </w:rPr>
        <w:t>5.2. Prețul unitar al măștilor de protecție este ….. lei fără TVA.</w:t>
      </w:r>
    </w:p>
    <w:p w:rsidR="00A946B0" w:rsidRPr="008A482D" w:rsidRDefault="00A946B0" w:rsidP="008858B3">
      <w:pPr>
        <w:pStyle w:val="DefaultText2"/>
        <w:widowControl w:val="0"/>
        <w:jc w:val="both"/>
        <w:rPr>
          <w:rFonts w:ascii="Arial" w:hAnsi="Arial" w:cs="Arial"/>
          <w:b/>
          <w:noProof w:val="0"/>
          <w:szCs w:val="24"/>
          <w:lang w:val="ro-RO"/>
        </w:rPr>
      </w:pPr>
    </w:p>
    <w:p w:rsidR="00A946B0" w:rsidRPr="008A482D" w:rsidRDefault="006C541A" w:rsidP="008858B3">
      <w:pPr>
        <w:pStyle w:val="DefaultText2"/>
        <w:widowControl w:val="0"/>
        <w:jc w:val="both"/>
        <w:rPr>
          <w:rFonts w:ascii="Arial" w:hAnsi="Arial" w:cs="Arial"/>
          <w:b/>
          <w:noProof w:val="0"/>
          <w:szCs w:val="24"/>
          <w:lang w:val="ro-RO"/>
        </w:rPr>
      </w:pPr>
      <w:r w:rsidRPr="008A482D">
        <w:rPr>
          <w:rFonts w:ascii="Arial" w:hAnsi="Arial" w:cs="Arial"/>
          <w:b/>
          <w:noProof w:val="0"/>
          <w:szCs w:val="24"/>
          <w:lang w:val="ro-RO"/>
        </w:rPr>
        <w:t>6</w:t>
      </w:r>
      <w:r w:rsidR="00A946B0" w:rsidRPr="008A482D">
        <w:rPr>
          <w:rFonts w:ascii="Arial" w:hAnsi="Arial" w:cs="Arial"/>
          <w:b/>
          <w:noProof w:val="0"/>
          <w:szCs w:val="24"/>
          <w:lang w:val="ro-RO"/>
        </w:rPr>
        <w:t>. Durata contractului</w:t>
      </w:r>
    </w:p>
    <w:p w:rsidR="00A946B0" w:rsidRPr="008A482D" w:rsidRDefault="006C541A" w:rsidP="008858B3">
      <w:pPr>
        <w:pStyle w:val="DefaultText2"/>
        <w:widowControl w:val="0"/>
        <w:jc w:val="both"/>
        <w:rPr>
          <w:rFonts w:ascii="Arial" w:hAnsi="Arial" w:cs="Arial"/>
          <w:noProof w:val="0"/>
          <w:szCs w:val="24"/>
          <w:lang w:val="ro-RO"/>
        </w:rPr>
      </w:pPr>
      <w:r w:rsidRPr="008A482D">
        <w:rPr>
          <w:rFonts w:ascii="Arial" w:hAnsi="Arial" w:cs="Arial"/>
          <w:noProof w:val="0"/>
          <w:szCs w:val="24"/>
          <w:lang w:val="ro-RO"/>
        </w:rPr>
        <w:t>6</w:t>
      </w:r>
      <w:r w:rsidR="00A946B0" w:rsidRPr="008A482D">
        <w:rPr>
          <w:rFonts w:ascii="Arial" w:hAnsi="Arial" w:cs="Arial"/>
          <w:noProof w:val="0"/>
          <w:szCs w:val="24"/>
          <w:lang w:val="ro-RO"/>
        </w:rPr>
        <w:t>.1</w:t>
      </w:r>
      <w:r w:rsidR="00E44773" w:rsidRPr="008A482D">
        <w:rPr>
          <w:rFonts w:ascii="Arial" w:hAnsi="Arial" w:cs="Arial"/>
          <w:noProof w:val="0"/>
          <w:szCs w:val="24"/>
          <w:lang w:val="ro-RO"/>
        </w:rPr>
        <w:t xml:space="preserve"> – D</w:t>
      </w:r>
      <w:r w:rsidR="00A94778" w:rsidRPr="008A482D">
        <w:rPr>
          <w:rFonts w:ascii="Arial" w:hAnsi="Arial" w:cs="Arial"/>
          <w:noProof w:val="0"/>
          <w:szCs w:val="24"/>
          <w:lang w:val="ro-RO"/>
        </w:rPr>
        <w:t xml:space="preserve">urata </w:t>
      </w:r>
      <w:r w:rsidRPr="008A482D">
        <w:rPr>
          <w:rFonts w:ascii="Arial" w:hAnsi="Arial" w:cs="Arial"/>
          <w:noProof w:val="0"/>
          <w:szCs w:val="24"/>
          <w:lang w:val="ro-RO"/>
        </w:rPr>
        <w:t xml:space="preserve">prezentului </w:t>
      </w:r>
      <w:r w:rsidR="00A94778" w:rsidRPr="008A482D">
        <w:rPr>
          <w:rFonts w:ascii="Arial" w:hAnsi="Arial" w:cs="Arial"/>
          <w:noProof w:val="0"/>
          <w:szCs w:val="24"/>
          <w:lang w:val="ro-RO"/>
        </w:rPr>
        <w:t>contract</w:t>
      </w:r>
      <w:r w:rsidR="009003AF">
        <w:rPr>
          <w:rFonts w:ascii="Arial" w:hAnsi="Arial" w:cs="Arial"/>
          <w:noProof w:val="0"/>
          <w:szCs w:val="24"/>
          <w:lang w:val="ro-RO"/>
        </w:rPr>
        <w:t>-subsecvent</w:t>
      </w:r>
      <w:r w:rsidR="000E0863" w:rsidRPr="008A482D">
        <w:rPr>
          <w:rFonts w:ascii="Arial" w:hAnsi="Arial" w:cs="Arial"/>
          <w:noProof w:val="0"/>
          <w:szCs w:val="24"/>
          <w:lang w:val="ro-RO"/>
        </w:rPr>
        <w:t xml:space="preserve"> </w:t>
      </w:r>
      <w:r w:rsidR="00E44773" w:rsidRPr="008A482D">
        <w:rPr>
          <w:rFonts w:ascii="Arial" w:hAnsi="Arial" w:cs="Arial"/>
          <w:noProof w:val="0"/>
          <w:szCs w:val="24"/>
          <w:lang w:val="ro-RO"/>
        </w:rPr>
        <w:t>este</w:t>
      </w:r>
      <w:r w:rsidRPr="008A482D">
        <w:rPr>
          <w:rFonts w:ascii="Arial" w:hAnsi="Arial" w:cs="Arial"/>
          <w:noProof w:val="0"/>
          <w:szCs w:val="24"/>
          <w:lang w:val="ro-RO"/>
        </w:rPr>
        <w:t xml:space="preserve"> </w:t>
      </w:r>
      <w:r w:rsidR="00A94778" w:rsidRPr="008A482D">
        <w:rPr>
          <w:rFonts w:ascii="Arial" w:hAnsi="Arial" w:cs="Arial"/>
          <w:noProof w:val="0"/>
          <w:szCs w:val="24"/>
          <w:lang w:val="ro-RO"/>
        </w:rPr>
        <w:t>intervalul de timp în care prezentul contract operează vala</w:t>
      </w:r>
      <w:r w:rsidR="005270C4" w:rsidRPr="008A482D">
        <w:rPr>
          <w:rFonts w:ascii="Arial" w:hAnsi="Arial" w:cs="Arial"/>
          <w:noProof w:val="0"/>
          <w:szCs w:val="24"/>
          <w:lang w:val="ro-RO"/>
        </w:rPr>
        <w:t>bil între părţi, potrivit legii şi</w:t>
      </w:r>
      <w:r w:rsidR="00A94778" w:rsidRPr="008A482D">
        <w:rPr>
          <w:rFonts w:ascii="Arial" w:hAnsi="Arial" w:cs="Arial"/>
          <w:noProof w:val="0"/>
          <w:szCs w:val="24"/>
          <w:lang w:val="ro-RO"/>
        </w:rPr>
        <w:t xml:space="preserve"> ofertei, de la data intrării sale în vigoare şi până la epuizarea convenţională sau legală a oricărui efect pe care îl produce.</w:t>
      </w:r>
    </w:p>
    <w:p w:rsidR="007039E6" w:rsidRPr="008A482D" w:rsidRDefault="006C541A" w:rsidP="008858B3">
      <w:pPr>
        <w:pStyle w:val="DefaultText2"/>
        <w:widowControl w:val="0"/>
        <w:jc w:val="both"/>
        <w:rPr>
          <w:rFonts w:ascii="Arial" w:hAnsi="Arial" w:cs="Arial"/>
          <w:noProof w:val="0"/>
          <w:szCs w:val="24"/>
          <w:lang w:val="ro-RO"/>
        </w:rPr>
      </w:pPr>
      <w:r w:rsidRPr="008A482D">
        <w:rPr>
          <w:rFonts w:ascii="Arial" w:hAnsi="Arial" w:cs="Arial"/>
          <w:noProof w:val="0"/>
          <w:szCs w:val="24"/>
          <w:lang w:val="ro-RO"/>
        </w:rPr>
        <w:t>6</w:t>
      </w:r>
      <w:r w:rsidR="007039E6" w:rsidRPr="008A482D">
        <w:rPr>
          <w:rFonts w:ascii="Arial" w:hAnsi="Arial" w:cs="Arial"/>
          <w:noProof w:val="0"/>
          <w:szCs w:val="24"/>
          <w:lang w:val="ro-RO"/>
        </w:rPr>
        <w:t xml:space="preserve">.2 – Termenul de livrare a produselor menționate la </w:t>
      </w:r>
      <w:r w:rsidR="00354290" w:rsidRPr="008A482D">
        <w:rPr>
          <w:rFonts w:ascii="Arial" w:hAnsi="Arial" w:cs="Arial"/>
          <w:noProof w:val="0"/>
          <w:szCs w:val="24"/>
          <w:lang w:val="ro-RO"/>
        </w:rPr>
        <w:t>art</w:t>
      </w:r>
      <w:r w:rsidR="007039E6" w:rsidRPr="008A482D">
        <w:rPr>
          <w:rFonts w:ascii="Arial" w:hAnsi="Arial" w:cs="Arial"/>
          <w:noProof w:val="0"/>
          <w:szCs w:val="24"/>
          <w:lang w:val="ro-RO"/>
        </w:rPr>
        <w:t>. 4 al prezentului contract</w:t>
      </w:r>
      <w:r w:rsidR="009003AF">
        <w:rPr>
          <w:rFonts w:ascii="Arial" w:hAnsi="Arial" w:cs="Arial"/>
          <w:noProof w:val="0"/>
          <w:szCs w:val="24"/>
          <w:lang w:val="ro-RO"/>
        </w:rPr>
        <w:t>-subsecvent</w:t>
      </w:r>
      <w:r w:rsidR="007039E6" w:rsidRPr="008A482D">
        <w:rPr>
          <w:rFonts w:ascii="Arial" w:hAnsi="Arial" w:cs="Arial"/>
          <w:noProof w:val="0"/>
          <w:szCs w:val="24"/>
          <w:lang w:val="ro-RO"/>
        </w:rPr>
        <w:t xml:space="preserve"> este </w:t>
      </w:r>
      <w:r w:rsidR="009003AF">
        <w:rPr>
          <w:rFonts w:ascii="Arial" w:hAnsi="Arial" w:cs="Arial"/>
          <w:noProof w:val="0"/>
          <w:szCs w:val="24"/>
          <w:lang w:val="ro-RO"/>
        </w:rPr>
        <w:t xml:space="preserve">de 3 zile </w:t>
      </w:r>
      <w:r w:rsidR="00B71EBF">
        <w:rPr>
          <w:rFonts w:ascii="Arial" w:hAnsi="Arial" w:cs="Arial"/>
          <w:noProof w:val="0"/>
          <w:szCs w:val="24"/>
          <w:lang w:val="ro-RO"/>
        </w:rPr>
        <w:t>lucrătoare</w:t>
      </w:r>
      <w:r w:rsidR="009003AF">
        <w:rPr>
          <w:rFonts w:ascii="Arial" w:hAnsi="Arial" w:cs="Arial"/>
          <w:noProof w:val="0"/>
          <w:szCs w:val="24"/>
          <w:lang w:val="ro-RO"/>
        </w:rPr>
        <w:t xml:space="preserve"> de la semnarea de ultima parte a contractului-subsecvent.</w:t>
      </w:r>
    </w:p>
    <w:p w:rsidR="00274ACC" w:rsidRPr="008A482D" w:rsidRDefault="006C541A" w:rsidP="008858B3">
      <w:pPr>
        <w:pStyle w:val="DefaultText2"/>
        <w:widowControl w:val="0"/>
        <w:jc w:val="both"/>
        <w:rPr>
          <w:rFonts w:ascii="Arial" w:hAnsi="Arial" w:cs="Arial"/>
          <w:noProof w:val="0"/>
          <w:szCs w:val="24"/>
          <w:lang w:val="ro-RO"/>
        </w:rPr>
      </w:pPr>
      <w:r w:rsidRPr="008A482D">
        <w:rPr>
          <w:rFonts w:ascii="Arial" w:hAnsi="Arial" w:cs="Arial"/>
          <w:noProof w:val="0"/>
          <w:szCs w:val="24"/>
          <w:lang w:val="ro-RO"/>
        </w:rPr>
        <w:t>6</w:t>
      </w:r>
      <w:r w:rsidR="00274ACC" w:rsidRPr="008A482D">
        <w:rPr>
          <w:rFonts w:ascii="Arial" w:hAnsi="Arial" w:cs="Arial"/>
          <w:noProof w:val="0"/>
          <w:szCs w:val="24"/>
          <w:lang w:val="ro-RO"/>
        </w:rPr>
        <w:t>.</w:t>
      </w:r>
      <w:r w:rsidR="00E44773" w:rsidRPr="008A482D">
        <w:rPr>
          <w:rFonts w:ascii="Arial" w:hAnsi="Arial" w:cs="Arial"/>
          <w:noProof w:val="0"/>
          <w:szCs w:val="24"/>
          <w:lang w:val="ro-RO"/>
        </w:rPr>
        <w:t>3</w:t>
      </w:r>
      <w:r w:rsidR="00274ACC" w:rsidRPr="008A482D">
        <w:rPr>
          <w:rFonts w:ascii="Arial" w:hAnsi="Arial" w:cs="Arial"/>
          <w:noProof w:val="0"/>
          <w:szCs w:val="24"/>
          <w:lang w:val="ro-RO"/>
        </w:rPr>
        <w:t xml:space="preserve"> – Prezentul contract</w:t>
      </w:r>
      <w:r w:rsidR="009003AF">
        <w:rPr>
          <w:rFonts w:ascii="Arial" w:hAnsi="Arial" w:cs="Arial"/>
          <w:noProof w:val="0"/>
          <w:szCs w:val="24"/>
          <w:lang w:val="ro-RO"/>
        </w:rPr>
        <w:t>-</w:t>
      </w:r>
      <w:r w:rsidR="009003AF" w:rsidRPr="009003AF">
        <w:rPr>
          <w:rFonts w:ascii="Arial" w:hAnsi="Arial" w:cs="Arial"/>
          <w:noProof w:val="0"/>
          <w:szCs w:val="24"/>
          <w:lang w:val="ro-RO"/>
        </w:rPr>
        <w:t>subsecvent</w:t>
      </w:r>
      <w:r w:rsidR="00274ACC" w:rsidRPr="008A482D">
        <w:rPr>
          <w:rFonts w:ascii="Arial" w:hAnsi="Arial" w:cs="Arial"/>
          <w:noProof w:val="0"/>
          <w:szCs w:val="24"/>
          <w:lang w:val="ro-RO"/>
        </w:rPr>
        <w:t xml:space="preserve"> încetează să producă efecte după îndeplinirea tuturor obligaţiilor ce revin părţilor pe durata </w:t>
      </w:r>
      <w:r w:rsidR="009003AF" w:rsidRPr="008A482D">
        <w:rPr>
          <w:rFonts w:ascii="Arial" w:hAnsi="Arial" w:cs="Arial"/>
          <w:noProof w:val="0"/>
          <w:szCs w:val="24"/>
          <w:lang w:val="ro-RO"/>
        </w:rPr>
        <w:t>contract</w:t>
      </w:r>
      <w:r w:rsidR="009003AF">
        <w:rPr>
          <w:rFonts w:ascii="Arial" w:hAnsi="Arial" w:cs="Arial"/>
          <w:noProof w:val="0"/>
          <w:szCs w:val="24"/>
          <w:lang w:val="ro-RO"/>
        </w:rPr>
        <w:t>ului-</w:t>
      </w:r>
      <w:r w:rsidR="009003AF" w:rsidRPr="009003AF">
        <w:rPr>
          <w:rFonts w:ascii="Arial" w:hAnsi="Arial" w:cs="Arial"/>
          <w:noProof w:val="0"/>
          <w:szCs w:val="24"/>
          <w:lang w:val="ro-RO"/>
        </w:rPr>
        <w:t>subsecvent</w:t>
      </w:r>
      <w:r w:rsidR="00274ACC" w:rsidRPr="008A482D">
        <w:rPr>
          <w:rFonts w:ascii="Arial" w:hAnsi="Arial" w:cs="Arial"/>
          <w:noProof w:val="0"/>
          <w:szCs w:val="24"/>
          <w:lang w:val="ro-RO"/>
        </w:rPr>
        <w:t>.</w:t>
      </w:r>
    </w:p>
    <w:p w:rsidR="00274ACC" w:rsidRPr="008A482D" w:rsidRDefault="00274ACC" w:rsidP="008858B3">
      <w:pPr>
        <w:pStyle w:val="DefaultText2"/>
        <w:widowControl w:val="0"/>
        <w:jc w:val="both"/>
        <w:rPr>
          <w:rFonts w:ascii="Arial" w:hAnsi="Arial" w:cs="Arial"/>
          <w:noProof w:val="0"/>
          <w:szCs w:val="24"/>
          <w:lang w:val="ro-RO"/>
        </w:rPr>
      </w:pPr>
    </w:p>
    <w:p w:rsidR="00A946B0" w:rsidRPr="008A482D" w:rsidRDefault="006C541A" w:rsidP="008858B3">
      <w:pPr>
        <w:pStyle w:val="DefaultText"/>
        <w:widowControl w:val="0"/>
        <w:jc w:val="both"/>
        <w:rPr>
          <w:rFonts w:ascii="Arial" w:hAnsi="Arial" w:cs="Arial"/>
          <w:b/>
          <w:noProof w:val="0"/>
          <w:szCs w:val="24"/>
          <w:lang w:val="ro-RO"/>
        </w:rPr>
      </w:pPr>
      <w:r w:rsidRPr="008A482D">
        <w:rPr>
          <w:rFonts w:ascii="Arial" w:hAnsi="Arial" w:cs="Arial"/>
          <w:b/>
          <w:noProof w:val="0"/>
          <w:szCs w:val="24"/>
          <w:lang w:val="ro-RO"/>
        </w:rPr>
        <w:t>7</w:t>
      </w:r>
      <w:r w:rsidR="00A946B0" w:rsidRPr="008A482D">
        <w:rPr>
          <w:rFonts w:ascii="Arial" w:hAnsi="Arial" w:cs="Arial"/>
          <w:b/>
          <w:noProof w:val="0"/>
          <w:szCs w:val="24"/>
          <w:lang w:val="ro-RO"/>
        </w:rPr>
        <w:t>. Documentele contractului</w:t>
      </w:r>
    </w:p>
    <w:p w:rsidR="003142D1" w:rsidRPr="008A482D" w:rsidRDefault="006C541A" w:rsidP="008858B3">
      <w:pPr>
        <w:pStyle w:val="DefaultText1"/>
        <w:widowControl w:val="0"/>
        <w:jc w:val="both"/>
        <w:rPr>
          <w:rFonts w:ascii="Arial" w:hAnsi="Arial" w:cs="Arial"/>
          <w:noProof w:val="0"/>
          <w:szCs w:val="24"/>
          <w:lang w:val="ro-RO"/>
        </w:rPr>
      </w:pPr>
      <w:r w:rsidRPr="008A482D">
        <w:rPr>
          <w:rFonts w:ascii="Arial" w:hAnsi="Arial" w:cs="Arial"/>
          <w:noProof w:val="0"/>
          <w:szCs w:val="24"/>
          <w:lang w:val="ro-RO"/>
        </w:rPr>
        <w:t>7</w:t>
      </w:r>
      <w:r w:rsidR="00A946B0" w:rsidRPr="008A482D">
        <w:rPr>
          <w:rFonts w:ascii="Arial" w:hAnsi="Arial" w:cs="Arial"/>
          <w:noProof w:val="0"/>
          <w:szCs w:val="24"/>
          <w:lang w:val="ro-RO"/>
        </w:rPr>
        <w:t>.1  - Documentele contractului sunt:</w:t>
      </w:r>
    </w:p>
    <w:p w:rsidR="009003AF" w:rsidRDefault="009003AF" w:rsidP="009003AF">
      <w:pPr>
        <w:pStyle w:val="DefaultText"/>
        <w:widowControl w:val="0"/>
        <w:jc w:val="both"/>
        <w:rPr>
          <w:rFonts w:ascii="Arial" w:hAnsi="Arial" w:cs="Arial"/>
          <w:noProof w:val="0"/>
          <w:szCs w:val="24"/>
          <w:lang w:val="ro-RO"/>
        </w:rPr>
      </w:pPr>
      <w:r w:rsidRPr="009003AF">
        <w:rPr>
          <w:rFonts w:ascii="Arial" w:hAnsi="Arial" w:cs="Arial"/>
          <w:noProof w:val="0"/>
          <w:szCs w:val="24"/>
          <w:lang w:val="ro-RO"/>
        </w:rPr>
        <w:t xml:space="preserve">a)  acordul – cadru de achiziție publică de </w:t>
      </w:r>
      <w:r>
        <w:rPr>
          <w:rFonts w:ascii="Arial" w:hAnsi="Arial" w:cs="Arial"/>
          <w:noProof w:val="0"/>
          <w:szCs w:val="24"/>
          <w:lang w:val="ro-RO"/>
        </w:rPr>
        <w:t>produse</w:t>
      </w:r>
      <w:r w:rsidRPr="009003AF">
        <w:rPr>
          <w:rFonts w:ascii="Arial" w:hAnsi="Arial" w:cs="Arial"/>
          <w:noProof w:val="0"/>
          <w:szCs w:val="24"/>
          <w:lang w:val="ro-RO"/>
        </w:rPr>
        <w:t xml:space="preserve"> nr. …………...… din ……………….;</w:t>
      </w:r>
    </w:p>
    <w:p w:rsidR="009003AF" w:rsidRPr="00D2222F" w:rsidRDefault="009003AF" w:rsidP="009003AF">
      <w:pPr>
        <w:pStyle w:val="DefaultText"/>
        <w:widowControl w:val="0"/>
        <w:jc w:val="both"/>
        <w:rPr>
          <w:rFonts w:ascii="Arial" w:hAnsi="Arial" w:cs="Arial"/>
          <w:noProof w:val="0"/>
          <w:szCs w:val="24"/>
          <w:lang w:val="ro-RO"/>
        </w:rPr>
      </w:pPr>
      <w:r w:rsidRPr="00D2222F">
        <w:rPr>
          <w:rFonts w:ascii="Arial" w:hAnsi="Arial" w:cs="Arial"/>
          <w:noProof w:val="0"/>
          <w:szCs w:val="24"/>
          <w:lang w:val="ro-RO"/>
        </w:rPr>
        <w:t>b) clarificările şi/sau măsurile de remediere aduse până la depunerea ofertelor ce privesc aspectele tehnice şi financiare;</w:t>
      </w:r>
    </w:p>
    <w:p w:rsidR="009003AF" w:rsidRPr="00D2222F" w:rsidRDefault="009003AF" w:rsidP="009003AF">
      <w:pPr>
        <w:pStyle w:val="DefaultText"/>
        <w:widowControl w:val="0"/>
        <w:jc w:val="both"/>
        <w:rPr>
          <w:rFonts w:ascii="Arial" w:hAnsi="Arial" w:cs="Arial"/>
          <w:noProof w:val="0"/>
          <w:szCs w:val="24"/>
          <w:lang w:val="ro-RO"/>
        </w:rPr>
      </w:pPr>
      <w:r w:rsidRPr="00D2222F">
        <w:rPr>
          <w:rFonts w:ascii="Arial" w:hAnsi="Arial" w:cs="Arial"/>
          <w:noProof w:val="0"/>
          <w:szCs w:val="24"/>
          <w:lang w:val="ro-RO"/>
        </w:rPr>
        <w:t>c) oferta, respectiv propunerea tehnică şi propunerea financiară, inclusiv clarificările din perioada de evaluare</w:t>
      </w:r>
      <w:r>
        <w:rPr>
          <w:rFonts w:ascii="Arial" w:hAnsi="Arial" w:cs="Arial"/>
          <w:noProof w:val="0"/>
          <w:szCs w:val="24"/>
          <w:lang w:val="ro-RO"/>
        </w:rPr>
        <w:t>.</w:t>
      </w:r>
    </w:p>
    <w:p w:rsidR="00512C82" w:rsidRPr="00095BCE" w:rsidRDefault="00512C82" w:rsidP="00512C82">
      <w:pPr>
        <w:pStyle w:val="DefaultText"/>
        <w:widowControl w:val="0"/>
        <w:jc w:val="both"/>
        <w:rPr>
          <w:rFonts w:ascii="Arial" w:hAnsi="Arial" w:cs="Arial"/>
          <w:noProof w:val="0"/>
          <w:szCs w:val="24"/>
          <w:lang w:val="ro-RO"/>
        </w:rPr>
      </w:pPr>
      <w:r>
        <w:rPr>
          <w:rFonts w:ascii="Arial" w:hAnsi="Arial" w:cs="Arial"/>
          <w:b/>
          <w:bCs/>
          <w:noProof w:val="0"/>
          <w:szCs w:val="24"/>
          <w:lang w:val="ro-RO" w:eastAsia="ro-RO"/>
        </w:rPr>
        <w:t>10.2.</w:t>
      </w:r>
      <w:r w:rsidRPr="00095BCE">
        <w:rPr>
          <w:rFonts w:ascii="Arial" w:hAnsi="Arial" w:cs="Arial"/>
          <w:noProof w:val="0"/>
          <w:szCs w:val="24"/>
          <w:lang w:val="ro-RO"/>
        </w:rPr>
        <w:t xml:space="preserve"> </w:t>
      </w:r>
      <w:r w:rsidRPr="00095BCE">
        <w:rPr>
          <w:rFonts w:ascii="Arial" w:hAnsi="Arial" w:cs="Arial"/>
          <w:szCs w:val="24"/>
        </w:rPr>
        <w:t xml:space="preserve">Documentele care </w:t>
      </w:r>
      <w:r>
        <w:rPr>
          <w:rFonts w:ascii="Arial" w:hAnsi="Arial" w:cs="Arial"/>
          <w:szCs w:val="24"/>
        </w:rPr>
        <w:t>contractul subsecvent</w:t>
      </w:r>
      <w:r w:rsidRPr="00095BCE">
        <w:rPr>
          <w:rFonts w:ascii="Arial" w:hAnsi="Arial" w:cs="Arial"/>
          <w:szCs w:val="24"/>
        </w:rPr>
        <w:t xml:space="preserve"> se consider</w:t>
      </w:r>
      <w:r w:rsidRPr="00095BCE">
        <w:rPr>
          <w:rFonts w:ascii="Arial" w:hAnsi="Arial" w:cs="Arial" w:hint="eastAsia"/>
          <w:szCs w:val="24"/>
        </w:rPr>
        <w:t>ă</w:t>
      </w:r>
      <w:r w:rsidRPr="00095BCE">
        <w:rPr>
          <w:rFonts w:ascii="Arial" w:hAnsi="Arial" w:cs="Arial"/>
          <w:szCs w:val="24"/>
        </w:rPr>
        <w:t xml:space="preserve"> a se explica reciproc. În caz de ambiguitate sau divergen</w:t>
      </w:r>
      <w:r w:rsidRPr="00095BCE">
        <w:rPr>
          <w:rFonts w:ascii="Arial" w:hAnsi="Arial" w:cs="Arial" w:hint="eastAsia"/>
          <w:szCs w:val="24"/>
        </w:rPr>
        <w:t>ţă</w:t>
      </w:r>
      <w:r w:rsidRPr="00095BCE">
        <w:rPr>
          <w:rFonts w:ascii="Arial" w:hAnsi="Arial" w:cs="Arial"/>
          <w:szCs w:val="24"/>
        </w:rPr>
        <w:t>, acestea trebuie s</w:t>
      </w:r>
      <w:r w:rsidRPr="00095BCE">
        <w:rPr>
          <w:rFonts w:ascii="Arial" w:hAnsi="Arial" w:cs="Arial" w:hint="eastAsia"/>
          <w:szCs w:val="24"/>
        </w:rPr>
        <w:t>ă</w:t>
      </w:r>
      <w:r w:rsidRPr="00095BCE">
        <w:rPr>
          <w:rFonts w:ascii="Arial" w:hAnsi="Arial" w:cs="Arial"/>
          <w:szCs w:val="24"/>
        </w:rPr>
        <w:t xml:space="preserve"> fie citite </w:t>
      </w:r>
      <w:r w:rsidRPr="00095BCE">
        <w:rPr>
          <w:rFonts w:ascii="Arial" w:hAnsi="Arial" w:cs="Arial" w:hint="eastAsia"/>
          <w:szCs w:val="24"/>
        </w:rPr>
        <w:t>ş</w:t>
      </w:r>
      <w:r w:rsidRPr="00095BCE">
        <w:rPr>
          <w:rFonts w:ascii="Arial" w:hAnsi="Arial" w:cs="Arial"/>
          <w:szCs w:val="24"/>
        </w:rPr>
        <w:t>i în</w:t>
      </w:r>
      <w:r w:rsidRPr="00095BCE">
        <w:rPr>
          <w:rFonts w:ascii="Arial" w:hAnsi="Arial" w:cs="Arial" w:hint="eastAsia"/>
          <w:szCs w:val="24"/>
        </w:rPr>
        <w:t>ţ</w:t>
      </w:r>
      <w:r w:rsidRPr="00095BCE">
        <w:rPr>
          <w:rFonts w:ascii="Arial" w:hAnsi="Arial" w:cs="Arial"/>
          <w:szCs w:val="24"/>
        </w:rPr>
        <w:t>elese în ordinea mai sus men</w:t>
      </w:r>
      <w:r w:rsidRPr="00095BCE">
        <w:rPr>
          <w:rFonts w:ascii="Arial" w:hAnsi="Arial" w:cs="Arial" w:hint="eastAsia"/>
          <w:szCs w:val="24"/>
        </w:rPr>
        <w:t>ţ</w:t>
      </w:r>
      <w:r w:rsidRPr="00095BCE">
        <w:rPr>
          <w:rFonts w:ascii="Arial" w:hAnsi="Arial" w:cs="Arial"/>
          <w:szCs w:val="24"/>
        </w:rPr>
        <w:t>ionat</w:t>
      </w:r>
      <w:r w:rsidRPr="00095BCE">
        <w:rPr>
          <w:rFonts w:ascii="Arial" w:hAnsi="Arial" w:cs="Arial" w:hint="eastAsia"/>
          <w:szCs w:val="24"/>
        </w:rPr>
        <w:t>ă</w:t>
      </w:r>
      <w:r w:rsidRPr="00095BCE">
        <w:rPr>
          <w:rFonts w:ascii="Arial" w:hAnsi="Arial" w:cs="Arial"/>
          <w:szCs w:val="24"/>
        </w:rPr>
        <w:t>. În cazul în care, pe parcursul execut</w:t>
      </w:r>
      <w:r w:rsidRPr="00095BCE">
        <w:rPr>
          <w:rFonts w:ascii="Arial" w:hAnsi="Arial" w:cs="Arial" w:hint="eastAsia"/>
          <w:szCs w:val="24"/>
        </w:rPr>
        <w:t>ă</w:t>
      </w:r>
      <w:r w:rsidRPr="00095BCE">
        <w:rPr>
          <w:rFonts w:ascii="Arial" w:hAnsi="Arial" w:cs="Arial"/>
          <w:szCs w:val="24"/>
        </w:rPr>
        <w:t xml:space="preserve">rii </w:t>
      </w:r>
      <w:r>
        <w:rPr>
          <w:rFonts w:ascii="Arial" w:hAnsi="Arial" w:cs="Arial"/>
          <w:szCs w:val="24"/>
        </w:rPr>
        <w:t>contractului subsecvent</w:t>
      </w:r>
      <w:r w:rsidRPr="00095BCE">
        <w:rPr>
          <w:rFonts w:ascii="Arial" w:hAnsi="Arial" w:cs="Arial"/>
          <w:szCs w:val="24"/>
        </w:rPr>
        <w:t>, se constat</w:t>
      </w:r>
      <w:r w:rsidRPr="00095BCE">
        <w:rPr>
          <w:rFonts w:ascii="Arial" w:hAnsi="Arial" w:cs="Arial" w:hint="eastAsia"/>
          <w:szCs w:val="24"/>
        </w:rPr>
        <w:t>ă</w:t>
      </w:r>
      <w:r w:rsidRPr="00095BCE">
        <w:rPr>
          <w:rFonts w:ascii="Arial" w:hAnsi="Arial" w:cs="Arial"/>
          <w:szCs w:val="24"/>
        </w:rPr>
        <w:t xml:space="preserve"> faptul c</w:t>
      </w:r>
      <w:r w:rsidRPr="00095BCE">
        <w:rPr>
          <w:rFonts w:ascii="Arial" w:hAnsi="Arial" w:cs="Arial" w:hint="eastAsia"/>
          <w:szCs w:val="24"/>
        </w:rPr>
        <w:t>ă</w:t>
      </w:r>
      <w:r w:rsidRPr="00095BCE">
        <w:rPr>
          <w:rFonts w:ascii="Arial" w:hAnsi="Arial" w:cs="Arial"/>
          <w:szCs w:val="24"/>
        </w:rPr>
        <w:t xml:space="preserve"> anumite elemente ale propunerii tehnice sunt inferioare sau nu corespund cerin</w:t>
      </w:r>
      <w:r w:rsidRPr="00095BCE">
        <w:rPr>
          <w:rFonts w:ascii="Arial" w:hAnsi="Arial" w:cs="Arial" w:hint="eastAsia"/>
          <w:szCs w:val="24"/>
        </w:rPr>
        <w:t>ţ</w:t>
      </w:r>
      <w:r w:rsidRPr="00095BCE">
        <w:rPr>
          <w:rFonts w:ascii="Arial" w:hAnsi="Arial" w:cs="Arial"/>
          <w:szCs w:val="24"/>
        </w:rPr>
        <w:t>elor prev</w:t>
      </w:r>
      <w:r w:rsidRPr="00095BCE">
        <w:rPr>
          <w:rFonts w:ascii="Arial" w:hAnsi="Arial" w:cs="Arial" w:hint="eastAsia"/>
          <w:szCs w:val="24"/>
        </w:rPr>
        <w:t>ă</w:t>
      </w:r>
      <w:r w:rsidRPr="00095BCE">
        <w:rPr>
          <w:rFonts w:ascii="Arial" w:hAnsi="Arial" w:cs="Arial"/>
          <w:szCs w:val="24"/>
        </w:rPr>
        <w:t>zute în caietul de sarcini, prevaleaz</w:t>
      </w:r>
      <w:r w:rsidRPr="00095BCE">
        <w:rPr>
          <w:rFonts w:ascii="Arial" w:hAnsi="Arial" w:cs="Arial" w:hint="eastAsia"/>
          <w:szCs w:val="24"/>
        </w:rPr>
        <w:t>ă</w:t>
      </w:r>
      <w:r w:rsidRPr="00095BCE">
        <w:rPr>
          <w:rFonts w:ascii="Arial" w:hAnsi="Arial" w:cs="Arial"/>
          <w:szCs w:val="24"/>
        </w:rPr>
        <w:t xml:space="preserve"> prevederile caietului de sarcini, inclusiv clarific</w:t>
      </w:r>
      <w:r w:rsidRPr="00095BCE">
        <w:rPr>
          <w:rFonts w:ascii="Arial" w:hAnsi="Arial" w:cs="Arial" w:hint="eastAsia"/>
          <w:szCs w:val="24"/>
        </w:rPr>
        <w:t>ă</w:t>
      </w:r>
      <w:r w:rsidRPr="00095BCE">
        <w:rPr>
          <w:rFonts w:ascii="Arial" w:hAnsi="Arial" w:cs="Arial"/>
          <w:szCs w:val="24"/>
        </w:rPr>
        <w:t xml:space="preserve">rile </w:t>
      </w:r>
      <w:r w:rsidRPr="00095BCE">
        <w:rPr>
          <w:rFonts w:ascii="Arial" w:hAnsi="Arial" w:cs="Arial" w:hint="eastAsia"/>
          <w:szCs w:val="24"/>
        </w:rPr>
        <w:t>ş</w:t>
      </w:r>
      <w:r w:rsidRPr="00095BCE">
        <w:rPr>
          <w:rFonts w:ascii="Arial" w:hAnsi="Arial" w:cs="Arial"/>
          <w:szCs w:val="24"/>
        </w:rPr>
        <w:t>i/sau m</w:t>
      </w:r>
      <w:r w:rsidRPr="00095BCE">
        <w:rPr>
          <w:rFonts w:ascii="Arial" w:hAnsi="Arial" w:cs="Arial" w:hint="eastAsia"/>
          <w:szCs w:val="24"/>
        </w:rPr>
        <w:t>ă</w:t>
      </w:r>
      <w:r w:rsidRPr="00095BCE">
        <w:rPr>
          <w:rFonts w:ascii="Arial" w:hAnsi="Arial" w:cs="Arial"/>
          <w:szCs w:val="24"/>
        </w:rPr>
        <w:t>surile de remediere aduse pân</w:t>
      </w:r>
      <w:r w:rsidRPr="00095BCE">
        <w:rPr>
          <w:rFonts w:ascii="Arial" w:hAnsi="Arial" w:cs="Arial" w:hint="eastAsia"/>
          <w:szCs w:val="24"/>
        </w:rPr>
        <w:t>ă</w:t>
      </w:r>
      <w:r w:rsidRPr="00095BCE">
        <w:rPr>
          <w:rFonts w:ascii="Arial" w:hAnsi="Arial" w:cs="Arial"/>
          <w:szCs w:val="24"/>
        </w:rPr>
        <w:t xml:space="preserve"> la depunerea ofertelor ce privesc aspectele tehnice </w:t>
      </w:r>
      <w:r w:rsidRPr="00095BCE">
        <w:rPr>
          <w:rFonts w:ascii="Arial" w:hAnsi="Arial" w:cs="Arial" w:hint="eastAsia"/>
          <w:szCs w:val="24"/>
        </w:rPr>
        <w:t>ş</w:t>
      </w:r>
      <w:r w:rsidRPr="00095BCE">
        <w:rPr>
          <w:rFonts w:ascii="Arial" w:hAnsi="Arial" w:cs="Arial"/>
          <w:szCs w:val="24"/>
        </w:rPr>
        <w:t>i financiare</w:t>
      </w:r>
      <w:r w:rsidRPr="00095BCE">
        <w:rPr>
          <w:rFonts w:ascii="Arial" w:hAnsi="Arial" w:cs="Arial"/>
          <w:noProof w:val="0"/>
          <w:szCs w:val="24"/>
          <w:lang w:val="ro-RO"/>
        </w:rPr>
        <w:t>.</w:t>
      </w:r>
    </w:p>
    <w:p w:rsidR="001C1DCB" w:rsidRPr="008A482D" w:rsidRDefault="001C1DCB" w:rsidP="008858B3">
      <w:pPr>
        <w:pStyle w:val="DefaultText"/>
        <w:widowControl w:val="0"/>
        <w:jc w:val="both"/>
        <w:rPr>
          <w:rFonts w:ascii="Arial" w:hAnsi="Arial" w:cs="Arial"/>
          <w:b/>
          <w:strike/>
          <w:noProof w:val="0"/>
          <w:szCs w:val="24"/>
          <w:lang w:val="ro-RO"/>
        </w:rPr>
      </w:pPr>
    </w:p>
    <w:p w:rsidR="00A946B0" w:rsidRPr="008A482D" w:rsidRDefault="006C541A" w:rsidP="008858B3">
      <w:pPr>
        <w:pStyle w:val="DefaultText"/>
        <w:widowControl w:val="0"/>
        <w:jc w:val="both"/>
        <w:rPr>
          <w:rFonts w:ascii="Arial" w:hAnsi="Arial" w:cs="Arial"/>
          <w:b/>
          <w:noProof w:val="0"/>
          <w:szCs w:val="24"/>
          <w:lang w:val="ro-RO"/>
        </w:rPr>
      </w:pPr>
      <w:r w:rsidRPr="008A482D">
        <w:rPr>
          <w:rFonts w:ascii="Arial" w:hAnsi="Arial" w:cs="Arial"/>
          <w:b/>
          <w:noProof w:val="0"/>
          <w:szCs w:val="24"/>
          <w:lang w:val="ro-RO"/>
        </w:rPr>
        <w:t>8</w:t>
      </w:r>
      <w:r w:rsidR="00A946B0" w:rsidRPr="008A482D">
        <w:rPr>
          <w:rFonts w:ascii="Arial" w:hAnsi="Arial" w:cs="Arial"/>
          <w:b/>
          <w:noProof w:val="0"/>
          <w:szCs w:val="24"/>
          <w:lang w:val="ro-RO"/>
        </w:rPr>
        <w:t>.  Obligaţiile principale ale furnizorului</w:t>
      </w:r>
    </w:p>
    <w:p w:rsidR="00A946B0" w:rsidRPr="008A482D" w:rsidRDefault="006C541A" w:rsidP="008858B3">
      <w:pPr>
        <w:pStyle w:val="DefaultText"/>
        <w:widowControl w:val="0"/>
        <w:jc w:val="both"/>
        <w:rPr>
          <w:rFonts w:ascii="Arial" w:hAnsi="Arial" w:cs="Arial"/>
          <w:b/>
          <w:noProof w:val="0"/>
          <w:szCs w:val="24"/>
          <w:lang w:val="ro-RO"/>
        </w:rPr>
      </w:pPr>
      <w:r w:rsidRPr="008A482D">
        <w:rPr>
          <w:rFonts w:ascii="Arial" w:hAnsi="Arial" w:cs="Arial"/>
          <w:noProof w:val="0"/>
          <w:szCs w:val="24"/>
          <w:lang w:val="ro-RO"/>
        </w:rPr>
        <w:t>8</w:t>
      </w:r>
      <w:r w:rsidR="00A946B0" w:rsidRPr="008A482D">
        <w:rPr>
          <w:rFonts w:ascii="Arial" w:hAnsi="Arial" w:cs="Arial"/>
          <w:noProof w:val="0"/>
          <w:szCs w:val="24"/>
          <w:lang w:val="ro-RO"/>
        </w:rPr>
        <w:t xml:space="preserve">.1 Furnizorul se obligă să furnizeze produsele </w:t>
      </w:r>
      <w:r w:rsidR="0010133F" w:rsidRPr="008A482D">
        <w:rPr>
          <w:rFonts w:ascii="Arial" w:hAnsi="Arial" w:cs="Arial"/>
          <w:noProof w:val="0"/>
          <w:szCs w:val="24"/>
          <w:lang w:val="ro-RO"/>
        </w:rPr>
        <w:t xml:space="preserve">în termenul stabilit, </w:t>
      </w:r>
      <w:r w:rsidR="00A946B0" w:rsidRPr="008A482D">
        <w:rPr>
          <w:rFonts w:ascii="Arial" w:hAnsi="Arial" w:cs="Arial"/>
          <w:noProof w:val="0"/>
          <w:szCs w:val="24"/>
          <w:lang w:val="ro-RO"/>
        </w:rPr>
        <w:t xml:space="preserve">la standardele şi sau performanţele prezentate în </w:t>
      </w:r>
      <w:r w:rsidR="00323E04" w:rsidRPr="008A482D">
        <w:rPr>
          <w:rFonts w:ascii="Arial" w:hAnsi="Arial" w:cs="Arial"/>
          <w:noProof w:val="0"/>
          <w:szCs w:val="24"/>
          <w:lang w:val="ro-RO"/>
        </w:rPr>
        <w:t>ofertă</w:t>
      </w:r>
      <w:r w:rsidR="00A946B0" w:rsidRPr="008A482D">
        <w:rPr>
          <w:rFonts w:ascii="Arial" w:hAnsi="Arial" w:cs="Arial"/>
          <w:b/>
          <w:noProof w:val="0"/>
          <w:szCs w:val="24"/>
          <w:lang w:val="ro-RO"/>
        </w:rPr>
        <w:t xml:space="preserve">. </w:t>
      </w:r>
    </w:p>
    <w:p w:rsidR="00A946B0" w:rsidRPr="008A482D" w:rsidRDefault="006C541A" w:rsidP="008858B3">
      <w:pPr>
        <w:pStyle w:val="DefaultText"/>
        <w:widowControl w:val="0"/>
        <w:jc w:val="both"/>
        <w:rPr>
          <w:rFonts w:ascii="Arial" w:hAnsi="Arial" w:cs="Arial"/>
          <w:b/>
          <w:noProof w:val="0"/>
          <w:szCs w:val="24"/>
          <w:lang w:val="ro-RO"/>
        </w:rPr>
      </w:pPr>
      <w:r w:rsidRPr="008A482D">
        <w:rPr>
          <w:rFonts w:ascii="Arial" w:hAnsi="Arial" w:cs="Arial"/>
          <w:noProof w:val="0"/>
          <w:szCs w:val="24"/>
          <w:lang w:val="ro-RO"/>
        </w:rPr>
        <w:t>8</w:t>
      </w:r>
      <w:r w:rsidR="00A946B0" w:rsidRPr="008A482D">
        <w:rPr>
          <w:rFonts w:ascii="Arial" w:hAnsi="Arial" w:cs="Arial"/>
          <w:noProof w:val="0"/>
          <w:szCs w:val="24"/>
          <w:lang w:val="ro-RO"/>
        </w:rPr>
        <w:t>.2  Furnizorul se obligă să despăgubească achizitorul împotriva oricăror:</w:t>
      </w:r>
    </w:p>
    <w:p w:rsidR="00A946B0" w:rsidRPr="008A482D" w:rsidRDefault="00A946B0" w:rsidP="008858B3">
      <w:pPr>
        <w:pStyle w:val="DefaultText"/>
        <w:widowControl w:val="0"/>
        <w:numPr>
          <w:ilvl w:val="7"/>
          <w:numId w:val="2"/>
        </w:numPr>
        <w:ind w:left="0" w:firstLine="284"/>
        <w:jc w:val="both"/>
        <w:rPr>
          <w:rFonts w:ascii="Arial" w:hAnsi="Arial" w:cs="Arial"/>
          <w:noProof w:val="0"/>
          <w:szCs w:val="24"/>
          <w:lang w:val="ro-RO"/>
        </w:rPr>
      </w:pPr>
      <w:r w:rsidRPr="008A482D">
        <w:rPr>
          <w:rFonts w:ascii="Arial" w:hAnsi="Arial" w:cs="Arial"/>
          <w:noProof w:val="0"/>
          <w:szCs w:val="24"/>
          <w:lang w:val="ro-RO"/>
        </w:rPr>
        <w:t xml:space="preserve">reclamaţii şi acţiuni în justiţie, ce rezultă din încălcarea unor drepturi de proprietate intelectuală (brevete, nume, mărci înregistrate etc.), legate de echipamentele, materialele, instalaţiile sau utilajele folosite pentru sau în </w:t>
      </w:r>
      <w:r w:rsidR="006C69F3" w:rsidRPr="008A482D">
        <w:rPr>
          <w:rFonts w:ascii="Arial" w:hAnsi="Arial" w:cs="Arial"/>
          <w:noProof w:val="0"/>
          <w:szCs w:val="24"/>
          <w:lang w:val="ro-RO"/>
        </w:rPr>
        <w:t>legătură</w:t>
      </w:r>
      <w:r w:rsidRPr="008A482D">
        <w:rPr>
          <w:rFonts w:ascii="Arial" w:hAnsi="Arial" w:cs="Arial"/>
          <w:noProof w:val="0"/>
          <w:szCs w:val="24"/>
          <w:lang w:val="ro-RO"/>
        </w:rPr>
        <w:t xml:space="preserve"> cu produsele achiziţionate, şi</w:t>
      </w:r>
    </w:p>
    <w:p w:rsidR="00A946B0" w:rsidRDefault="00DC061F" w:rsidP="008858B3">
      <w:pPr>
        <w:pStyle w:val="DefaultText"/>
        <w:widowControl w:val="0"/>
        <w:numPr>
          <w:ilvl w:val="7"/>
          <w:numId w:val="2"/>
        </w:numPr>
        <w:ind w:left="0" w:firstLine="284"/>
        <w:jc w:val="both"/>
        <w:rPr>
          <w:rFonts w:ascii="Arial" w:hAnsi="Arial" w:cs="Arial"/>
          <w:noProof w:val="0"/>
          <w:szCs w:val="24"/>
          <w:lang w:val="ro-RO"/>
        </w:rPr>
      </w:pPr>
      <w:r w:rsidRPr="008A482D">
        <w:rPr>
          <w:rFonts w:ascii="Arial" w:hAnsi="Arial" w:cs="Arial"/>
          <w:noProof w:val="0"/>
          <w:szCs w:val="24"/>
          <w:lang w:val="ro-RO"/>
        </w:rPr>
        <w:t xml:space="preserve"> </w:t>
      </w:r>
      <w:r w:rsidR="00A946B0" w:rsidRPr="008A482D">
        <w:rPr>
          <w:rFonts w:ascii="Arial" w:hAnsi="Arial" w:cs="Arial"/>
          <w:noProof w:val="0"/>
          <w:szCs w:val="24"/>
          <w:lang w:val="ro-RO"/>
        </w:rPr>
        <w:t xml:space="preserve">daune-interese, costuri, taxe şi cheltuieli de orice natură, aferente, cu excepţia situaţiei în care o astfel de încălcare rezultă din respectarea caietului de sarcini </w:t>
      </w:r>
      <w:r w:rsidR="00DE2E39">
        <w:rPr>
          <w:rFonts w:ascii="Arial" w:hAnsi="Arial" w:cs="Arial"/>
          <w:noProof w:val="0"/>
          <w:szCs w:val="24"/>
          <w:lang w:val="ro-RO"/>
        </w:rPr>
        <w:t xml:space="preserve">întocmit de către </w:t>
      </w:r>
      <w:r w:rsidR="00E57041">
        <w:rPr>
          <w:rFonts w:ascii="Arial" w:hAnsi="Arial" w:cs="Arial"/>
          <w:noProof w:val="0"/>
          <w:szCs w:val="24"/>
          <w:lang w:val="ro-RO"/>
        </w:rPr>
        <w:t>Achizitor</w:t>
      </w:r>
      <w:r w:rsidR="00DE2E39">
        <w:rPr>
          <w:rFonts w:ascii="Arial" w:hAnsi="Arial" w:cs="Arial"/>
          <w:noProof w:val="0"/>
          <w:szCs w:val="24"/>
          <w:lang w:val="ro-RO"/>
        </w:rPr>
        <w:t>;</w:t>
      </w:r>
    </w:p>
    <w:p w:rsidR="00DE2E39" w:rsidRPr="009C1484" w:rsidRDefault="00DE2E39" w:rsidP="00DE2E39">
      <w:pPr>
        <w:pStyle w:val="DefaultText"/>
        <w:jc w:val="both"/>
        <w:rPr>
          <w:rFonts w:ascii="Arial" w:hAnsi="Arial" w:cs="Arial"/>
          <w:lang w:val="ro-RO"/>
        </w:rPr>
      </w:pPr>
      <w:r>
        <w:rPr>
          <w:rFonts w:ascii="Arial" w:hAnsi="Arial" w:cs="Arial"/>
          <w:lang w:val="ro-RO"/>
        </w:rPr>
        <w:lastRenderedPageBreak/>
        <w:t>8.3 Furnizorul</w:t>
      </w:r>
      <w:r w:rsidRPr="009C1484">
        <w:rPr>
          <w:rFonts w:ascii="Arial" w:hAnsi="Arial" w:cs="Arial"/>
          <w:lang w:val="ro-RO"/>
        </w:rPr>
        <w:t xml:space="preserve"> are obligaţia de a asigura livrarea produselor în termenele şi locaţiile specificate de </w:t>
      </w:r>
      <w:r>
        <w:rPr>
          <w:rFonts w:ascii="Arial" w:hAnsi="Arial" w:cs="Arial"/>
          <w:lang w:val="ro-RO"/>
        </w:rPr>
        <w:t>Achizitor</w:t>
      </w:r>
      <w:r w:rsidRPr="009C1484">
        <w:rPr>
          <w:rFonts w:ascii="Arial" w:hAnsi="Arial" w:cs="Arial"/>
          <w:lang w:val="ro-RO"/>
        </w:rPr>
        <w:t xml:space="preserve">. </w:t>
      </w:r>
    </w:p>
    <w:p w:rsidR="00DE2E39" w:rsidRPr="009C1484" w:rsidRDefault="00DE2E39" w:rsidP="00DE2E39">
      <w:pPr>
        <w:pStyle w:val="DefaultText"/>
        <w:jc w:val="both"/>
        <w:rPr>
          <w:rFonts w:ascii="Arial" w:hAnsi="Arial" w:cs="Arial"/>
          <w:lang w:val="ro-RO"/>
        </w:rPr>
      </w:pPr>
      <w:r>
        <w:rPr>
          <w:rFonts w:ascii="Arial" w:hAnsi="Arial" w:cs="Arial"/>
          <w:lang w:val="ro-RO"/>
        </w:rPr>
        <w:t>8.4 Furnizorul</w:t>
      </w:r>
      <w:r w:rsidRPr="009C1484">
        <w:rPr>
          <w:rFonts w:ascii="Arial" w:hAnsi="Arial" w:cs="Arial"/>
          <w:lang w:val="ro-RO"/>
        </w:rPr>
        <w:t xml:space="preserve"> este responsabil pentru obţinerea oricărui  aviz, licenţă, aprobare, formalităţi vamale, etc., necesare furnizării produselor solicitate.</w:t>
      </w:r>
    </w:p>
    <w:p w:rsidR="00DE2E39" w:rsidRPr="009C1484" w:rsidRDefault="00323309" w:rsidP="00323309">
      <w:pPr>
        <w:pStyle w:val="DefaultText"/>
        <w:jc w:val="both"/>
        <w:rPr>
          <w:rFonts w:ascii="Arial" w:hAnsi="Arial" w:cs="Arial"/>
          <w:lang w:val="ro-RO"/>
        </w:rPr>
      </w:pPr>
      <w:r>
        <w:rPr>
          <w:rFonts w:ascii="Arial" w:hAnsi="Arial" w:cs="Arial"/>
          <w:lang w:val="ro-RO"/>
        </w:rPr>
        <w:t>8.5 Furnizorul</w:t>
      </w:r>
      <w:r w:rsidRPr="009C1484">
        <w:rPr>
          <w:rFonts w:ascii="Arial" w:hAnsi="Arial" w:cs="Arial"/>
          <w:lang w:val="ro-RO"/>
        </w:rPr>
        <w:t xml:space="preserve"> </w:t>
      </w:r>
      <w:r w:rsidR="00DE2E39" w:rsidRPr="009C1484">
        <w:rPr>
          <w:rFonts w:ascii="Arial" w:hAnsi="Arial" w:cs="Arial"/>
          <w:lang w:val="ro-RO"/>
        </w:rPr>
        <w:t>va asigura resursele umane, materiale, instalaţiile, echipamentele sau alte resurse adiţionale în măsura în care necesitatea acestora este obligatorie îndeplinirii contractului</w:t>
      </w:r>
      <w:r>
        <w:rPr>
          <w:rFonts w:ascii="Arial" w:hAnsi="Arial" w:cs="Arial"/>
          <w:lang w:val="ro-RO"/>
        </w:rPr>
        <w:t>-subsecvent</w:t>
      </w:r>
      <w:r w:rsidR="00DE2E39" w:rsidRPr="009C1484">
        <w:rPr>
          <w:rFonts w:ascii="Arial" w:hAnsi="Arial" w:cs="Arial"/>
          <w:lang w:val="ro-RO"/>
        </w:rPr>
        <w:t xml:space="preserve">, fără a implica costuri suplimentare din partea </w:t>
      </w:r>
      <w:r>
        <w:rPr>
          <w:rFonts w:ascii="Arial" w:hAnsi="Arial" w:cs="Arial"/>
          <w:lang w:val="ro-RO"/>
        </w:rPr>
        <w:t>Achizitorului</w:t>
      </w:r>
      <w:r w:rsidR="00DE2E39" w:rsidRPr="009C1484">
        <w:rPr>
          <w:rFonts w:ascii="Arial" w:hAnsi="Arial" w:cs="Arial"/>
          <w:lang w:val="ro-RO"/>
        </w:rPr>
        <w:t>.</w:t>
      </w:r>
    </w:p>
    <w:p w:rsidR="00915C47" w:rsidRPr="00D1525B" w:rsidRDefault="00323309" w:rsidP="00D1525B">
      <w:pPr>
        <w:pStyle w:val="DefaultText"/>
        <w:jc w:val="both"/>
        <w:rPr>
          <w:rFonts w:ascii="Arial" w:hAnsi="Arial" w:cs="Arial"/>
          <w:lang w:val="ro-RO"/>
        </w:rPr>
      </w:pPr>
      <w:r>
        <w:rPr>
          <w:rFonts w:ascii="Arial" w:hAnsi="Arial" w:cs="Arial"/>
          <w:lang w:val="ro-RO"/>
        </w:rPr>
        <w:t>8.6 Furnizorul</w:t>
      </w:r>
      <w:r w:rsidRPr="009C1484">
        <w:rPr>
          <w:rFonts w:ascii="Arial" w:hAnsi="Arial" w:cs="Arial"/>
          <w:lang w:val="ro-RO"/>
        </w:rPr>
        <w:t xml:space="preserve"> </w:t>
      </w:r>
      <w:r w:rsidR="00DE2E39" w:rsidRPr="009C1484">
        <w:rPr>
          <w:rFonts w:ascii="Arial" w:hAnsi="Arial" w:cs="Arial"/>
          <w:lang w:val="ro-RO"/>
        </w:rPr>
        <w:t>trebuie să se conformeze tuturor revizuirilor, completărilor şi modificărilor oricăror legi şi reglementări la nivel european şi naţional aplicabile care sunt în vigoare în perioada de derulare a contractului</w:t>
      </w:r>
      <w:r>
        <w:rPr>
          <w:rFonts w:ascii="Arial" w:hAnsi="Arial" w:cs="Arial"/>
          <w:lang w:val="ro-RO"/>
        </w:rPr>
        <w:t>-subsecvent</w:t>
      </w:r>
      <w:r w:rsidR="00DE2E39" w:rsidRPr="009C1484">
        <w:rPr>
          <w:rFonts w:ascii="Arial" w:hAnsi="Arial" w:cs="Arial"/>
          <w:lang w:val="ro-RO"/>
        </w:rPr>
        <w:t xml:space="preserve"> şi care afectează furnizarea produselor. </w:t>
      </w:r>
    </w:p>
    <w:p w:rsidR="009003AF" w:rsidRPr="008A482D" w:rsidRDefault="009003AF" w:rsidP="008858B3">
      <w:pPr>
        <w:pStyle w:val="DefaultText"/>
        <w:widowControl w:val="0"/>
        <w:jc w:val="both"/>
        <w:rPr>
          <w:rFonts w:ascii="Arial" w:hAnsi="Arial" w:cs="Arial"/>
          <w:b/>
          <w:noProof w:val="0"/>
          <w:szCs w:val="24"/>
          <w:lang w:val="ro-RO"/>
        </w:rPr>
      </w:pPr>
    </w:p>
    <w:p w:rsidR="00A946B0" w:rsidRPr="008A482D" w:rsidRDefault="006C541A" w:rsidP="008858B3">
      <w:pPr>
        <w:pStyle w:val="DefaultText"/>
        <w:widowControl w:val="0"/>
        <w:jc w:val="both"/>
        <w:rPr>
          <w:rFonts w:ascii="Arial" w:hAnsi="Arial" w:cs="Arial"/>
          <w:b/>
          <w:noProof w:val="0"/>
          <w:szCs w:val="24"/>
          <w:lang w:val="ro-RO"/>
        </w:rPr>
      </w:pPr>
      <w:r w:rsidRPr="008A482D">
        <w:rPr>
          <w:rFonts w:ascii="Arial" w:hAnsi="Arial" w:cs="Arial"/>
          <w:b/>
          <w:noProof w:val="0"/>
          <w:szCs w:val="24"/>
          <w:lang w:val="ro-RO"/>
        </w:rPr>
        <w:t>9</w:t>
      </w:r>
      <w:r w:rsidR="00A946B0" w:rsidRPr="008A482D">
        <w:rPr>
          <w:rFonts w:ascii="Arial" w:hAnsi="Arial" w:cs="Arial"/>
          <w:b/>
          <w:noProof w:val="0"/>
          <w:szCs w:val="24"/>
          <w:lang w:val="ro-RO"/>
        </w:rPr>
        <w:t>.  Obligaţiile principale ale achizitorului</w:t>
      </w:r>
    </w:p>
    <w:p w:rsidR="00A946B0" w:rsidRPr="008A482D" w:rsidRDefault="006C541A"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9</w:t>
      </w:r>
      <w:r w:rsidR="00D1525B">
        <w:rPr>
          <w:rFonts w:ascii="Arial" w:hAnsi="Arial" w:cs="Arial"/>
          <w:noProof w:val="0"/>
          <w:szCs w:val="24"/>
          <w:lang w:val="ro-RO"/>
        </w:rPr>
        <w:t xml:space="preserve">.1 </w:t>
      </w:r>
      <w:r w:rsidR="00A946B0" w:rsidRPr="008A482D">
        <w:rPr>
          <w:rFonts w:ascii="Arial" w:hAnsi="Arial" w:cs="Arial"/>
          <w:noProof w:val="0"/>
          <w:szCs w:val="24"/>
          <w:lang w:val="ro-RO"/>
        </w:rPr>
        <w:t xml:space="preserve">Achizitorul se obligă să recepţioneze produsele </w:t>
      </w:r>
      <w:r w:rsidR="0010133F" w:rsidRPr="008A482D">
        <w:rPr>
          <w:rFonts w:ascii="Arial" w:hAnsi="Arial" w:cs="Arial"/>
          <w:noProof w:val="0"/>
          <w:szCs w:val="24"/>
          <w:lang w:val="ro-RO"/>
        </w:rPr>
        <w:t xml:space="preserve">conform prevederilor contractuale, la termenul stabilit, </w:t>
      </w:r>
      <w:r w:rsidR="00A17055" w:rsidRPr="008A482D">
        <w:rPr>
          <w:rFonts w:ascii="Arial" w:hAnsi="Arial" w:cs="Arial"/>
          <w:noProof w:val="0"/>
          <w:szCs w:val="24"/>
          <w:lang w:val="ro-RO"/>
        </w:rPr>
        <w:t xml:space="preserve">cu condiţia ca acestea să respecte standardele şi performanţele prezentate în </w:t>
      </w:r>
      <w:r w:rsidR="00323E04" w:rsidRPr="008A482D">
        <w:rPr>
          <w:rFonts w:ascii="Arial" w:hAnsi="Arial" w:cs="Arial"/>
          <w:noProof w:val="0"/>
          <w:szCs w:val="24"/>
          <w:lang w:val="ro-RO"/>
        </w:rPr>
        <w:t>ofertă</w:t>
      </w:r>
      <w:r w:rsidR="00A17055" w:rsidRPr="008A482D">
        <w:rPr>
          <w:rFonts w:ascii="Arial" w:hAnsi="Arial" w:cs="Arial"/>
          <w:noProof w:val="0"/>
          <w:szCs w:val="24"/>
          <w:lang w:val="ro-RO"/>
        </w:rPr>
        <w:t>.</w:t>
      </w:r>
    </w:p>
    <w:p w:rsidR="00A946B0" w:rsidRDefault="006C541A"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9</w:t>
      </w:r>
      <w:r w:rsidR="00D1525B">
        <w:rPr>
          <w:rFonts w:ascii="Arial" w:hAnsi="Arial" w:cs="Arial"/>
          <w:noProof w:val="0"/>
          <w:szCs w:val="24"/>
          <w:lang w:val="ro-RO"/>
        </w:rPr>
        <w:t xml:space="preserve">.2 </w:t>
      </w:r>
      <w:r w:rsidR="00A946B0" w:rsidRPr="008A482D">
        <w:rPr>
          <w:rFonts w:ascii="Arial" w:hAnsi="Arial" w:cs="Arial"/>
          <w:noProof w:val="0"/>
          <w:szCs w:val="24"/>
          <w:lang w:val="ro-RO"/>
        </w:rPr>
        <w:t>Achizitorul se obligă să plătească pr</w:t>
      </w:r>
      <w:r w:rsidR="005270C4" w:rsidRPr="008A482D">
        <w:rPr>
          <w:rFonts w:ascii="Arial" w:hAnsi="Arial" w:cs="Arial"/>
          <w:noProof w:val="0"/>
          <w:szCs w:val="24"/>
          <w:lang w:val="ro-RO"/>
        </w:rPr>
        <w:t xml:space="preserve">eţul produselor către furnizor </w:t>
      </w:r>
      <w:r w:rsidR="00651D7A" w:rsidRPr="008A482D">
        <w:rPr>
          <w:rFonts w:ascii="Arial" w:hAnsi="Arial" w:cs="Arial"/>
          <w:noProof w:val="0"/>
          <w:szCs w:val="24"/>
          <w:lang w:val="ro-RO"/>
        </w:rPr>
        <w:t>în 30 de zile de la primirea facturilor şi recepţia produselor</w:t>
      </w:r>
      <w:r w:rsidR="00D1525B">
        <w:rPr>
          <w:rFonts w:ascii="Arial" w:hAnsi="Arial" w:cs="Arial"/>
          <w:noProof w:val="0"/>
          <w:szCs w:val="24"/>
          <w:lang w:val="ro-RO"/>
        </w:rPr>
        <w:t>;</w:t>
      </w:r>
    </w:p>
    <w:p w:rsidR="00D1525B" w:rsidRPr="00D1525B" w:rsidRDefault="00D1525B" w:rsidP="008858B3">
      <w:pPr>
        <w:pStyle w:val="DefaultText"/>
        <w:widowControl w:val="0"/>
        <w:jc w:val="both"/>
        <w:rPr>
          <w:rFonts w:ascii="Arial" w:hAnsi="Arial" w:cs="Arial"/>
          <w:noProof w:val="0"/>
          <w:szCs w:val="24"/>
          <w:lang w:val="ro-RO"/>
        </w:rPr>
      </w:pPr>
      <w:r>
        <w:rPr>
          <w:rFonts w:ascii="Arial" w:hAnsi="Arial" w:cs="Arial"/>
          <w:noProof w:val="0"/>
          <w:szCs w:val="24"/>
          <w:lang w:val="ro-RO"/>
        </w:rPr>
        <w:t xml:space="preserve">9.3 </w:t>
      </w:r>
      <w:r w:rsidRPr="008A482D">
        <w:rPr>
          <w:rFonts w:ascii="Arial" w:hAnsi="Arial" w:cs="Arial"/>
          <w:noProof w:val="0"/>
          <w:szCs w:val="24"/>
          <w:lang w:val="ro-RO"/>
        </w:rPr>
        <w:t xml:space="preserve">Achizitorul </w:t>
      </w:r>
      <w:r w:rsidRPr="00D1525B">
        <w:rPr>
          <w:rFonts w:ascii="Arial" w:hAnsi="Arial" w:cs="Arial"/>
          <w:noProof w:val="0"/>
          <w:szCs w:val="24"/>
          <w:lang w:val="ro-RO"/>
        </w:rPr>
        <w:t xml:space="preserve">se obligă să pună la dispoziţia </w:t>
      </w:r>
      <w:r>
        <w:rPr>
          <w:rFonts w:ascii="Arial" w:hAnsi="Arial" w:cs="Arial"/>
          <w:noProof w:val="0"/>
          <w:szCs w:val="24"/>
          <w:lang w:val="ro-RO"/>
        </w:rPr>
        <w:t>Furnizorului</w:t>
      </w:r>
      <w:r w:rsidRPr="00D1525B">
        <w:rPr>
          <w:rFonts w:ascii="Arial" w:hAnsi="Arial" w:cs="Arial"/>
          <w:noProof w:val="0"/>
          <w:szCs w:val="24"/>
          <w:lang w:val="ro-RO"/>
        </w:rPr>
        <w:t xml:space="preserve"> toate informațiile necesare în vederea derulării în bune condiţii contractului.</w:t>
      </w:r>
    </w:p>
    <w:p w:rsidR="00A946B0" w:rsidRPr="008A482D" w:rsidRDefault="00A946B0" w:rsidP="008858B3">
      <w:pPr>
        <w:pStyle w:val="DefaultText"/>
        <w:widowControl w:val="0"/>
        <w:jc w:val="both"/>
        <w:rPr>
          <w:rFonts w:ascii="Arial" w:hAnsi="Arial" w:cs="Arial"/>
          <w:b/>
          <w:noProof w:val="0"/>
          <w:szCs w:val="24"/>
          <w:lang w:val="ro-RO"/>
        </w:rPr>
      </w:pPr>
    </w:p>
    <w:p w:rsidR="00C77A01" w:rsidRPr="008A482D" w:rsidRDefault="00C77A01" w:rsidP="008858B3">
      <w:pPr>
        <w:widowControl w:val="0"/>
        <w:jc w:val="both"/>
        <w:rPr>
          <w:rFonts w:ascii="Arial" w:hAnsi="Arial" w:cs="Arial"/>
          <w:b/>
        </w:rPr>
      </w:pPr>
      <w:r w:rsidRPr="008A482D">
        <w:rPr>
          <w:rFonts w:ascii="Arial" w:hAnsi="Arial" w:cs="Arial"/>
          <w:b/>
        </w:rPr>
        <w:t>1</w:t>
      </w:r>
      <w:r w:rsidR="006C541A" w:rsidRPr="008A482D">
        <w:rPr>
          <w:rFonts w:ascii="Arial" w:hAnsi="Arial" w:cs="Arial"/>
          <w:b/>
        </w:rPr>
        <w:t>0</w:t>
      </w:r>
      <w:r w:rsidRPr="008A482D">
        <w:rPr>
          <w:rFonts w:ascii="Arial" w:hAnsi="Arial" w:cs="Arial"/>
          <w:b/>
        </w:rPr>
        <w:t>. Răspunderea contractuală</w:t>
      </w:r>
    </w:p>
    <w:p w:rsidR="0075462A" w:rsidRPr="008A482D" w:rsidRDefault="0075462A" w:rsidP="008858B3">
      <w:pPr>
        <w:pStyle w:val="DefaultText"/>
        <w:widowControl w:val="0"/>
        <w:jc w:val="both"/>
        <w:rPr>
          <w:rFonts w:ascii="Arial" w:hAnsi="Arial" w:cs="Arial"/>
          <w:b/>
          <w:i/>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0</w:t>
      </w:r>
      <w:r w:rsidRPr="008A482D">
        <w:rPr>
          <w:rFonts w:ascii="Arial" w:hAnsi="Arial" w:cs="Arial"/>
          <w:noProof w:val="0"/>
          <w:szCs w:val="24"/>
          <w:lang w:val="ro-RO"/>
        </w:rPr>
        <w:t>.</w:t>
      </w:r>
      <w:r w:rsidR="00D33256" w:rsidRPr="008A482D">
        <w:rPr>
          <w:rFonts w:ascii="Arial" w:hAnsi="Arial" w:cs="Arial"/>
          <w:noProof w:val="0"/>
          <w:szCs w:val="24"/>
          <w:lang w:val="ro-RO"/>
        </w:rPr>
        <w:t>1</w:t>
      </w:r>
      <w:r w:rsidRPr="008A482D">
        <w:rPr>
          <w:rFonts w:ascii="Arial" w:hAnsi="Arial" w:cs="Arial"/>
          <w:noProof w:val="0"/>
          <w:szCs w:val="24"/>
          <w:lang w:val="ro-RO"/>
        </w:rPr>
        <w:t xml:space="preserve"> – În cazul în care, din vina sa exclusivă, furnizorul nu reuşeşte să-şi execute în termenul convenit</w:t>
      </w:r>
      <w:r w:rsidR="00E1641F">
        <w:rPr>
          <w:rFonts w:ascii="Arial" w:hAnsi="Arial" w:cs="Arial"/>
          <w:noProof w:val="0"/>
          <w:szCs w:val="24"/>
          <w:lang w:val="ro-RO"/>
        </w:rPr>
        <w:t xml:space="preserve"> la art. 6.2 din prezentul contract-subsecvent </w:t>
      </w:r>
      <w:r w:rsidRPr="008A482D">
        <w:rPr>
          <w:rFonts w:ascii="Arial" w:hAnsi="Arial" w:cs="Arial"/>
          <w:noProof w:val="0"/>
          <w:szCs w:val="24"/>
          <w:lang w:val="ro-RO"/>
        </w:rPr>
        <w:t>/ execută cu întârziere sau necorespunzător, obligaţiile asumate prin contract</w:t>
      </w:r>
      <w:r w:rsidR="008656B0">
        <w:rPr>
          <w:rFonts w:ascii="Arial" w:hAnsi="Arial" w:cs="Arial"/>
          <w:noProof w:val="0"/>
          <w:szCs w:val="24"/>
          <w:lang w:val="ro-RO"/>
        </w:rPr>
        <w:t>ul-subsecvent</w:t>
      </w:r>
      <w:r w:rsidRPr="008A482D">
        <w:rPr>
          <w:rFonts w:ascii="Arial" w:hAnsi="Arial" w:cs="Arial"/>
          <w:noProof w:val="0"/>
          <w:szCs w:val="24"/>
          <w:lang w:val="ro-RO"/>
        </w:rPr>
        <w:t>, atunci achizitorul are dreptul după transmiterea unei notificări prealabile şi fără a prejudicia celelalte remedii pe car</w:t>
      </w:r>
      <w:r w:rsidR="00D33256" w:rsidRPr="008A482D">
        <w:rPr>
          <w:rFonts w:ascii="Arial" w:hAnsi="Arial" w:cs="Arial"/>
          <w:noProof w:val="0"/>
          <w:szCs w:val="24"/>
          <w:lang w:val="ro-RO"/>
        </w:rPr>
        <w:t>e le are la dispoziţie conform c</w:t>
      </w:r>
      <w:r w:rsidRPr="008A482D">
        <w:rPr>
          <w:rFonts w:ascii="Arial" w:hAnsi="Arial" w:cs="Arial"/>
          <w:noProof w:val="0"/>
          <w:szCs w:val="24"/>
          <w:lang w:val="ro-RO"/>
        </w:rPr>
        <w:t>ontractului</w:t>
      </w:r>
      <w:r w:rsidR="00B85D92">
        <w:rPr>
          <w:rFonts w:ascii="Arial" w:hAnsi="Arial" w:cs="Arial"/>
          <w:noProof w:val="0"/>
          <w:szCs w:val="24"/>
          <w:lang w:val="ro-RO"/>
        </w:rPr>
        <w:t>-subsecvent</w:t>
      </w:r>
      <w:r w:rsidRPr="008A482D">
        <w:rPr>
          <w:rFonts w:ascii="Arial" w:hAnsi="Arial" w:cs="Arial"/>
          <w:noProof w:val="0"/>
          <w:szCs w:val="24"/>
          <w:lang w:val="ro-RO"/>
        </w:rPr>
        <w:t>, de a calcula penalităţi, pentru fiecare zi de întârziere scurs</w:t>
      </w:r>
      <w:r w:rsidR="00003CF9">
        <w:rPr>
          <w:rFonts w:ascii="Arial" w:hAnsi="Arial" w:cs="Arial"/>
          <w:noProof w:val="0"/>
          <w:szCs w:val="24"/>
          <w:lang w:val="ro-RO"/>
        </w:rPr>
        <w:t>ă</w:t>
      </w:r>
      <w:r w:rsidRPr="008A482D">
        <w:rPr>
          <w:rFonts w:ascii="Arial" w:hAnsi="Arial" w:cs="Arial"/>
          <w:noProof w:val="0"/>
          <w:szCs w:val="24"/>
          <w:lang w:val="ro-RO"/>
        </w:rPr>
        <w:t xml:space="preserve"> între expirarea termenului prevăzut </w:t>
      </w:r>
      <w:r w:rsidR="00D33256" w:rsidRPr="008A482D">
        <w:rPr>
          <w:rFonts w:ascii="Arial" w:hAnsi="Arial" w:cs="Arial"/>
          <w:noProof w:val="0"/>
          <w:szCs w:val="24"/>
          <w:lang w:val="ro-RO"/>
        </w:rPr>
        <w:t>pentru livrare</w:t>
      </w:r>
      <w:r w:rsidRPr="008A482D">
        <w:rPr>
          <w:rFonts w:ascii="Arial" w:hAnsi="Arial" w:cs="Arial"/>
          <w:noProof w:val="0"/>
          <w:szCs w:val="24"/>
          <w:lang w:val="ro-RO"/>
        </w:rPr>
        <w:t xml:space="preserve"> şi data </w:t>
      </w:r>
      <w:r w:rsidR="00D33256" w:rsidRPr="008A482D">
        <w:rPr>
          <w:rFonts w:ascii="Arial" w:hAnsi="Arial" w:cs="Arial"/>
          <w:noProof w:val="0"/>
          <w:szCs w:val="24"/>
          <w:lang w:val="ro-RO"/>
        </w:rPr>
        <w:t xml:space="preserve">îndeplinirii </w:t>
      </w:r>
      <w:r w:rsidRPr="008A482D">
        <w:rPr>
          <w:rFonts w:ascii="Arial" w:hAnsi="Arial" w:cs="Arial"/>
          <w:noProof w:val="0"/>
          <w:szCs w:val="24"/>
          <w:lang w:val="ro-RO"/>
        </w:rPr>
        <w:t>obligaţiei, în cuantum de 0,10% din valoarea obligaţiei neexecutate</w:t>
      </w:r>
      <w:r w:rsidR="00D74861" w:rsidRPr="00D74861">
        <w:rPr>
          <w:rFonts w:ascii="Arial" w:hAnsi="Arial" w:cs="Arial"/>
          <w:noProof w:val="0"/>
          <w:szCs w:val="24"/>
          <w:lang w:val="ro-RO"/>
        </w:rPr>
        <w:t xml:space="preserve">, până la valoarea maximă de 15% din valoarea </w:t>
      </w:r>
      <w:r w:rsidR="00B85D92">
        <w:rPr>
          <w:rFonts w:ascii="Arial" w:hAnsi="Arial" w:cs="Arial"/>
          <w:noProof w:val="0"/>
          <w:szCs w:val="24"/>
          <w:lang w:val="ro-RO"/>
        </w:rPr>
        <w:t>c</w:t>
      </w:r>
      <w:r w:rsidR="00D74861" w:rsidRPr="00D74861">
        <w:rPr>
          <w:rFonts w:ascii="Arial" w:hAnsi="Arial" w:cs="Arial"/>
          <w:noProof w:val="0"/>
          <w:szCs w:val="24"/>
          <w:lang w:val="ro-RO"/>
        </w:rPr>
        <w:t>ontractului</w:t>
      </w:r>
      <w:r w:rsidR="00B85D92">
        <w:rPr>
          <w:rFonts w:ascii="Arial" w:hAnsi="Arial" w:cs="Arial"/>
          <w:noProof w:val="0"/>
          <w:szCs w:val="24"/>
          <w:lang w:val="ro-RO"/>
        </w:rPr>
        <w:t>-subsecvent</w:t>
      </w:r>
      <w:r w:rsidR="00D74861" w:rsidRPr="00D74861">
        <w:rPr>
          <w:rFonts w:ascii="Arial" w:hAnsi="Arial" w:cs="Arial"/>
          <w:noProof w:val="0"/>
          <w:szCs w:val="24"/>
          <w:lang w:val="ro-RO"/>
        </w:rPr>
        <w:t xml:space="preserve"> cu T.V.A.</w:t>
      </w:r>
    </w:p>
    <w:p w:rsidR="0075462A" w:rsidRPr="008A482D" w:rsidRDefault="0075462A"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0</w:t>
      </w:r>
      <w:r w:rsidRPr="008A482D">
        <w:rPr>
          <w:rFonts w:ascii="Arial" w:hAnsi="Arial" w:cs="Arial"/>
          <w:noProof w:val="0"/>
          <w:szCs w:val="24"/>
          <w:lang w:val="ro-RO"/>
        </w:rPr>
        <w:t>.</w:t>
      </w:r>
      <w:r w:rsidR="00D33256" w:rsidRPr="008A482D">
        <w:rPr>
          <w:rFonts w:ascii="Arial" w:hAnsi="Arial" w:cs="Arial"/>
          <w:noProof w:val="0"/>
          <w:szCs w:val="24"/>
          <w:lang w:val="ro-RO"/>
        </w:rPr>
        <w:t>2</w:t>
      </w:r>
      <w:r w:rsidRPr="008A482D">
        <w:rPr>
          <w:rFonts w:ascii="Arial" w:hAnsi="Arial" w:cs="Arial"/>
          <w:noProof w:val="0"/>
          <w:szCs w:val="24"/>
          <w:lang w:val="ro-RO"/>
        </w:rPr>
        <w:t xml:space="preserve"> – </w:t>
      </w:r>
      <w:r w:rsidR="00D74861" w:rsidRPr="00D74861">
        <w:rPr>
          <w:rFonts w:ascii="Arial" w:hAnsi="Arial" w:cs="Arial"/>
          <w:b/>
          <w:noProof w:val="0"/>
          <w:szCs w:val="24"/>
          <w:lang w:val="ro-RO"/>
        </w:rPr>
        <w:t>Dacă întârzierea va depăşi 10 zile lucrătoare</w:t>
      </w:r>
      <w:r w:rsidRPr="008A482D">
        <w:rPr>
          <w:rFonts w:ascii="Arial" w:hAnsi="Arial" w:cs="Arial"/>
          <w:noProof w:val="0"/>
          <w:szCs w:val="24"/>
          <w:lang w:val="ro-RO"/>
        </w:rPr>
        <w:t xml:space="preserve">, Achizitorul </w:t>
      </w:r>
      <w:r w:rsidR="000061F0" w:rsidRPr="008A482D">
        <w:rPr>
          <w:rFonts w:ascii="Arial" w:hAnsi="Arial" w:cs="Arial"/>
          <w:noProof w:val="0"/>
          <w:szCs w:val="24"/>
          <w:lang w:val="ro-RO"/>
        </w:rPr>
        <w:t>va considera</w:t>
      </w:r>
      <w:r w:rsidR="00B85D92">
        <w:rPr>
          <w:rFonts w:ascii="Arial" w:hAnsi="Arial" w:cs="Arial"/>
          <w:noProof w:val="0"/>
          <w:szCs w:val="24"/>
          <w:lang w:val="ro-RO"/>
        </w:rPr>
        <w:t xml:space="preserve"> contractul-subsecvent </w:t>
      </w:r>
      <w:r w:rsidRPr="008A482D">
        <w:rPr>
          <w:rFonts w:ascii="Arial" w:hAnsi="Arial" w:cs="Arial"/>
          <w:noProof w:val="0"/>
          <w:szCs w:val="24"/>
          <w:lang w:val="ro-RO"/>
        </w:rPr>
        <w:t>reziliat de</w:t>
      </w:r>
      <w:r w:rsidR="00926D65" w:rsidRPr="008A482D">
        <w:rPr>
          <w:rFonts w:ascii="Arial" w:hAnsi="Arial" w:cs="Arial"/>
          <w:noProof w:val="0"/>
          <w:szCs w:val="24"/>
          <w:lang w:val="ro-RO"/>
        </w:rPr>
        <w:t xml:space="preserve"> drept, fără nicio </w:t>
      </w:r>
      <w:r w:rsidRPr="008A482D">
        <w:rPr>
          <w:rFonts w:ascii="Arial" w:hAnsi="Arial" w:cs="Arial"/>
          <w:noProof w:val="0"/>
          <w:szCs w:val="24"/>
          <w:lang w:val="ro-RO"/>
        </w:rPr>
        <w:t>formalitate</w:t>
      </w:r>
      <w:r w:rsidR="00926D65" w:rsidRPr="008A482D">
        <w:rPr>
          <w:rFonts w:ascii="Arial" w:hAnsi="Arial" w:cs="Arial"/>
          <w:noProof w:val="0"/>
          <w:szCs w:val="24"/>
          <w:lang w:val="ro-RO"/>
        </w:rPr>
        <w:t>.</w:t>
      </w:r>
    </w:p>
    <w:p w:rsidR="0075462A" w:rsidRPr="008A482D" w:rsidRDefault="0075462A"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0</w:t>
      </w:r>
      <w:r w:rsidRPr="008A482D">
        <w:rPr>
          <w:rFonts w:ascii="Arial" w:hAnsi="Arial" w:cs="Arial"/>
          <w:noProof w:val="0"/>
          <w:szCs w:val="24"/>
          <w:lang w:val="ro-RO"/>
        </w:rPr>
        <w:t>.</w:t>
      </w:r>
      <w:r w:rsidR="00D74861">
        <w:rPr>
          <w:rFonts w:ascii="Arial" w:hAnsi="Arial" w:cs="Arial"/>
          <w:noProof w:val="0"/>
          <w:szCs w:val="24"/>
          <w:lang w:val="ro-RO"/>
        </w:rPr>
        <w:t>3</w:t>
      </w:r>
      <w:r w:rsidRPr="008A482D">
        <w:rPr>
          <w:rFonts w:ascii="Arial" w:hAnsi="Arial" w:cs="Arial"/>
          <w:noProof w:val="0"/>
          <w:szCs w:val="24"/>
          <w:lang w:val="ro-RO"/>
        </w:rPr>
        <w:t xml:space="preserve"> – În cazul în care Achizitorul nu îşi onorează obligaţiile de plată, în termen de </w:t>
      </w:r>
      <w:r w:rsidR="005C7D92" w:rsidRPr="008A482D">
        <w:rPr>
          <w:rFonts w:ascii="Arial" w:hAnsi="Arial" w:cs="Arial"/>
          <w:noProof w:val="0"/>
          <w:szCs w:val="24"/>
          <w:lang w:val="ro-RO"/>
        </w:rPr>
        <w:t>30</w:t>
      </w:r>
      <w:r w:rsidRPr="008A482D">
        <w:rPr>
          <w:rFonts w:ascii="Arial" w:hAnsi="Arial" w:cs="Arial"/>
          <w:noProof w:val="0"/>
          <w:szCs w:val="24"/>
          <w:lang w:val="ro-RO"/>
        </w:rPr>
        <w:t xml:space="preserve"> de zile de la data transmiterii de către Furnizor a documentaţiei de plată corectă şi conformă, atunci acestuia îi revine obligaţia de a plăti, ca penalităţi, o sumă echivalentă cu o cotă procentuală de 0,10% pe fiecare zi de întârziere din plata neefectuată, până la procentul de 1</w:t>
      </w:r>
      <w:r w:rsidR="00BD6FB7" w:rsidRPr="008A482D">
        <w:rPr>
          <w:rFonts w:ascii="Arial" w:hAnsi="Arial" w:cs="Arial"/>
          <w:noProof w:val="0"/>
          <w:szCs w:val="24"/>
          <w:lang w:val="ro-RO"/>
        </w:rPr>
        <w:t>5</w:t>
      </w:r>
      <w:r w:rsidRPr="008A482D">
        <w:rPr>
          <w:rFonts w:ascii="Arial" w:hAnsi="Arial" w:cs="Arial"/>
          <w:noProof w:val="0"/>
          <w:szCs w:val="24"/>
          <w:lang w:val="ro-RO"/>
        </w:rPr>
        <w:t>% din valoarea contractului</w:t>
      </w:r>
      <w:r w:rsidR="00B85D92">
        <w:rPr>
          <w:rFonts w:ascii="Arial" w:hAnsi="Arial" w:cs="Arial"/>
          <w:noProof w:val="0"/>
          <w:szCs w:val="24"/>
          <w:lang w:val="ro-RO"/>
        </w:rPr>
        <w:t>-subsecvent</w:t>
      </w:r>
      <w:r w:rsidRPr="008A482D">
        <w:rPr>
          <w:rFonts w:ascii="Arial" w:hAnsi="Arial" w:cs="Arial"/>
          <w:noProof w:val="0"/>
          <w:szCs w:val="24"/>
          <w:lang w:val="ro-RO"/>
        </w:rPr>
        <w:t xml:space="preserve"> cu T.V.A.</w:t>
      </w:r>
    </w:p>
    <w:p w:rsidR="00D74861" w:rsidRDefault="00D74861" w:rsidP="008858B3">
      <w:pPr>
        <w:pStyle w:val="DefaultText"/>
        <w:widowControl w:val="0"/>
        <w:jc w:val="both"/>
        <w:rPr>
          <w:rFonts w:ascii="Arial" w:hAnsi="Arial" w:cs="Arial"/>
          <w:noProof w:val="0"/>
          <w:szCs w:val="24"/>
          <w:lang w:val="ro-RO"/>
        </w:rPr>
      </w:pPr>
      <w:r w:rsidRPr="00D74861">
        <w:rPr>
          <w:rFonts w:ascii="Arial" w:hAnsi="Arial" w:cs="Arial"/>
          <w:noProof w:val="0"/>
          <w:szCs w:val="24"/>
          <w:lang w:val="ro-RO"/>
        </w:rPr>
        <w:t>1</w:t>
      </w:r>
      <w:r w:rsidR="0056557C">
        <w:rPr>
          <w:rFonts w:ascii="Arial" w:hAnsi="Arial" w:cs="Arial"/>
          <w:noProof w:val="0"/>
          <w:szCs w:val="24"/>
          <w:lang w:val="ro-RO"/>
        </w:rPr>
        <w:t>0</w:t>
      </w:r>
      <w:r w:rsidRPr="00D74861">
        <w:rPr>
          <w:rFonts w:ascii="Arial" w:hAnsi="Arial" w:cs="Arial"/>
          <w:noProof w:val="0"/>
          <w:szCs w:val="24"/>
          <w:lang w:val="ro-RO"/>
        </w:rPr>
        <w:t>.</w:t>
      </w:r>
      <w:r>
        <w:rPr>
          <w:rFonts w:ascii="Arial" w:hAnsi="Arial" w:cs="Arial"/>
          <w:noProof w:val="0"/>
          <w:szCs w:val="24"/>
          <w:lang w:val="ro-RO"/>
        </w:rPr>
        <w:t>4</w:t>
      </w:r>
      <w:r w:rsidRPr="00D74861">
        <w:rPr>
          <w:rFonts w:ascii="Arial" w:hAnsi="Arial" w:cs="Arial"/>
          <w:noProof w:val="0"/>
          <w:szCs w:val="24"/>
          <w:lang w:val="ro-RO"/>
        </w:rPr>
        <w:t xml:space="preserve"> Nerespectarea obligaţiilor asumate prin prezentul </w:t>
      </w:r>
      <w:r w:rsidR="00B85D92">
        <w:rPr>
          <w:rFonts w:ascii="Arial" w:hAnsi="Arial" w:cs="Arial"/>
          <w:noProof w:val="0"/>
          <w:szCs w:val="24"/>
          <w:lang w:val="ro-RO"/>
        </w:rPr>
        <w:t>c</w:t>
      </w:r>
      <w:r w:rsidRPr="00D74861">
        <w:rPr>
          <w:rFonts w:ascii="Arial" w:hAnsi="Arial" w:cs="Arial"/>
          <w:noProof w:val="0"/>
          <w:szCs w:val="24"/>
          <w:lang w:val="ro-RO"/>
        </w:rPr>
        <w:t>ontract</w:t>
      </w:r>
      <w:r w:rsidR="00B85D92">
        <w:rPr>
          <w:rFonts w:ascii="Arial" w:hAnsi="Arial" w:cs="Arial"/>
          <w:noProof w:val="0"/>
          <w:szCs w:val="24"/>
          <w:lang w:val="ro-RO"/>
        </w:rPr>
        <w:t>-subsecvent</w:t>
      </w:r>
      <w:r w:rsidRPr="00D74861">
        <w:rPr>
          <w:rFonts w:ascii="Arial" w:hAnsi="Arial" w:cs="Arial"/>
          <w:noProof w:val="0"/>
          <w:szCs w:val="24"/>
          <w:lang w:val="ro-RO"/>
        </w:rPr>
        <w:t xml:space="preserve"> de către una dintre părţi, în mod culpabil și repetat, dă dreptul părţii lezate de a considera contractul</w:t>
      </w:r>
      <w:r w:rsidR="00B85D92">
        <w:rPr>
          <w:rFonts w:ascii="Arial" w:hAnsi="Arial" w:cs="Arial"/>
          <w:noProof w:val="0"/>
          <w:szCs w:val="24"/>
          <w:lang w:val="ro-RO"/>
        </w:rPr>
        <w:t>-subsecvent</w:t>
      </w:r>
      <w:r w:rsidRPr="00D74861">
        <w:rPr>
          <w:rFonts w:ascii="Arial" w:hAnsi="Arial" w:cs="Arial"/>
          <w:noProof w:val="0"/>
          <w:szCs w:val="24"/>
          <w:lang w:val="ro-RO"/>
        </w:rPr>
        <w:t xml:space="preserve"> reziliat, prin comunicarea unei notificări în acest sens către furnizor, cu respectarea unui termen de preaviz de </w:t>
      </w:r>
      <w:r>
        <w:rPr>
          <w:rFonts w:ascii="Arial" w:hAnsi="Arial" w:cs="Arial"/>
          <w:noProof w:val="0"/>
          <w:szCs w:val="24"/>
          <w:lang w:val="ro-RO"/>
        </w:rPr>
        <w:t>5</w:t>
      </w:r>
      <w:r w:rsidRPr="00D74861">
        <w:rPr>
          <w:rFonts w:ascii="Arial" w:hAnsi="Arial" w:cs="Arial"/>
          <w:noProof w:val="0"/>
          <w:szCs w:val="24"/>
          <w:lang w:val="ro-RO"/>
        </w:rPr>
        <w:t xml:space="preserve"> zile de la momentul comunicării.</w:t>
      </w:r>
    </w:p>
    <w:p w:rsidR="0075462A" w:rsidRPr="008A482D" w:rsidRDefault="0075462A"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0</w:t>
      </w:r>
      <w:r w:rsidRPr="008A482D">
        <w:rPr>
          <w:rFonts w:ascii="Arial" w:hAnsi="Arial" w:cs="Arial"/>
          <w:noProof w:val="0"/>
          <w:szCs w:val="24"/>
          <w:lang w:val="ro-RO"/>
        </w:rPr>
        <w:t>.</w:t>
      </w:r>
      <w:r w:rsidR="00D74861">
        <w:rPr>
          <w:rFonts w:ascii="Arial" w:hAnsi="Arial" w:cs="Arial"/>
          <w:noProof w:val="0"/>
          <w:szCs w:val="24"/>
          <w:lang w:val="ro-RO"/>
        </w:rPr>
        <w:t>5</w:t>
      </w:r>
      <w:r w:rsidRPr="008A482D">
        <w:rPr>
          <w:rFonts w:ascii="Arial" w:hAnsi="Arial" w:cs="Arial"/>
          <w:noProof w:val="0"/>
          <w:szCs w:val="24"/>
          <w:lang w:val="ro-RO"/>
        </w:rPr>
        <w:t xml:space="preserve"> – Achizitorul îşi rezervă dreptul de a denunţa unilateral </w:t>
      </w:r>
      <w:r w:rsidR="00B85D92">
        <w:rPr>
          <w:rFonts w:ascii="Arial" w:hAnsi="Arial" w:cs="Arial"/>
          <w:noProof w:val="0"/>
          <w:szCs w:val="24"/>
          <w:lang w:val="ro-RO"/>
        </w:rPr>
        <w:t>contractul-subsecvent</w:t>
      </w:r>
      <w:r w:rsidRPr="008A482D">
        <w:rPr>
          <w:rFonts w:ascii="Arial" w:hAnsi="Arial" w:cs="Arial"/>
          <w:noProof w:val="0"/>
          <w:szCs w:val="24"/>
          <w:lang w:val="ro-RO"/>
        </w:rPr>
        <w:t xml:space="preserve">, printr-o notificare scrisă adresată Furnizorului, fără nicio compensaţie, dacă acesta din urmă este declarat în stare de faliment, cu condiţia ca această denunţare să nu prejudicieze sau să afecteze dreptul la acţiune sau despăgubire pentru Furnizor; în acest caz, Furnizorul are dreptul de a pretinde numai plata corespunzătoare pentru partea din </w:t>
      </w:r>
      <w:r w:rsidR="00B85D92">
        <w:rPr>
          <w:rFonts w:ascii="Arial" w:hAnsi="Arial" w:cs="Arial"/>
          <w:noProof w:val="0"/>
          <w:szCs w:val="24"/>
          <w:lang w:val="ro-RO"/>
        </w:rPr>
        <w:t>contractul-subsecvent</w:t>
      </w:r>
      <w:r w:rsidRPr="008A482D">
        <w:rPr>
          <w:rFonts w:ascii="Arial" w:hAnsi="Arial" w:cs="Arial"/>
          <w:noProof w:val="0"/>
          <w:szCs w:val="24"/>
          <w:lang w:val="ro-RO"/>
        </w:rPr>
        <w:t xml:space="preserve"> îndeplinită până la data denunţării unilaterale a </w:t>
      </w:r>
      <w:r w:rsidR="00B85D92">
        <w:rPr>
          <w:rFonts w:ascii="Arial" w:hAnsi="Arial" w:cs="Arial"/>
          <w:noProof w:val="0"/>
          <w:szCs w:val="24"/>
          <w:lang w:val="ro-RO"/>
        </w:rPr>
        <w:t>contractului-subsecvent</w:t>
      </w:r>
      <w:r w:rsidRPr="008A482D">
        <w:rPr>
          <w:rFonts w:ascii="Arial" w:hAnsi="Arial" w:cs="Arial"/>
          <w:noProof w:val="0"/>
          <w:szCs w:val="24"/>
          <w:lang w:val="ro-RO"/>
        </w:rPr>
        <w:t>.</w:t>
      </w:r>
    </w:p>
    <w:p w:rsidR="0075462A" w:rsidRPr="008A482D" w:rsidRDefault="0075462A"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0</w:t>
      </w:r>
      <w:r w:rsidRPr="008A482D">
        <w:rPr>
          <w:rFonts w:ascii="Arial" w:hAnsi="Arial" w:cs="Arial"/>
          <w:noProof w:val="0"/>
          <w:szCs w:val="24"/>
          <w:lang w:val="ro-RO"/>
        </w:rPr>
        <w:t>.</w:t>
      </w:r>
      <w:r w:rsidR="00D74861">
        <w:rPr>
          <w:rFonts w:ascii="Arial" w:hAnsi="Arial" w:cs="Arial"/>
          <w:noProof w:val="0"/>
          <w:szCs w:val="24"/>
          <w:lang w:val="ro-RO"/>
        </w:rPr>
        <w:t>6</w:t>
      </w:r>
      <w:r w:rsidRPr="008A482D">
        <w:rPr>
          <w:rFonts w:ascii="Arial" w:hAnsi="Arial" w:cs="Arial"/>
          <w:noProof w:val="0"/>
          <w:szCs w:val="24"/>
          <w:lang w:val="ro-RO"/>
        </w:rPr>
        <w:t xml:space="preserve"> – În cazul în care Furnizorului / Achizitorului i se vor aplica penalităţi, plata va fi efectuată în termen de 30 de zile de la data facturării penalităţilor. </w:t>
      </w:r>
    </w:p>
    <w:p w:rsidR="00A946B0" w:rsidRPr="008A482D" w:rsidRDefault="00A946B0" w:rsidP="008858B3">
      <w:pPr>
        <w:pStyle w:val="DefaultText"/>
        <w:widowControl w:val="0"/>
        <w:jc w:val="both"/>
        <w:rPr>
          <w:rFonts w:ascii="Arial" w:hAnsi="Arial" w:cs="Arial"/>
          <w:b/>
          <w:i/>
          <w:noProof w:val="0"/>
          <w:szCs w:val="24"/>
          <w:lang w:val="ro-RO"/>
        </w:rPr>
      </w:pPr>
    </w:p>
    <w:p w:rsidR="0068488E" w:rsidRPr="008A482D" w:rsidRDefault="0068488E" w:rsidP="008858B3">
      <w:pPr>
        <w:pStyle w:val="DefaultText"/>
        <w:widowControl w:val="0"/>
        <w:jc w:val="both"/>
        <w:rPr>
          <w:rFonts w:ascii="Arial" w:hAnsi="Arial" w:cs="Arial"/>
          <w:b/>
          <w:noProof w:val="0"/>
          <w:szCs w:val="24"/>
          <w:lang w:val="ro-RO"/>
        </w:rPr>
      </w:pPr>
      <w:r w:rsidRPr="008A482D">
        <w:rPr>
          <w:rFonts w:ascii="Arial" w:hAnsi="Arial" w:cs="Arial"/>
          <w:b/>
          <w:noProof w:val="0"/>
          <w:szCs w:val="24"/>
          <w:lang w:val="ro-RO"/>
        </w:rPr>
        <w:t>1</w:t>
      </w:r>
      <w:r w:rsidR="006C541A" w:rsidRPr="008A482D">
        <w:rPr>
          <w:rFonts w:ascii="Arial" w:hAnsi="Arial" w:cs="Arial"/>
          <w:b/>
          <w:noProof w:val="0"/>
          <w:szCs w:val="24"/>
          <w:lang w:val="ro-RO"/>
        </w:rPr>
        <w:t>1</w:t>
      </w:r>
      <w:r w:rsidRPr="008A482D">
        <w:rPr>
          <w:rFonts w:ascii="Arial" w:hAnsi="Arial" w:cs="Arial"/>
          <w:b/>
          <w:noProof w:val="0"/>
          <w:szCs w:val="24"/>
          <w:lang w:val="ro-RO"/>
        </w:rPr>
        <w:t>.</w:t>
      </w:r>
      <w:r w:rsidR="0085632A" w:rsidRPr="008A482D">
        <w:rPr>
          <w:rFonts w:ascii="Arial" w:hAnsi="Arial" w:cs="Arial"/>
          <w:b/>
          <w:noProof w:val="0"/>
          <w:szCs w:val="24"/>
          <w:lang w:val="ro-RO"/>
        </w:rPr>
        <w:t xml:space="preserve"> </w:t>
      </w:r>
      <w:r w:rsidRPr="008A482D">
        <w:rPr>
          <w:rFonts w:ascii="Arial" w:hAnsi="Arial" w:cs="Arial"/>
          <w:b/>
          <w:noProof w:val="0"/>
          <w:szCs w:val="24"/>
          <w:lang w:val="ro-RO"/>
        </w:rPr>
        <w:t>Recepţie şi teste</w:t>
      </w:r>
    </w:p>
    <w:p w:rsidR="0068488E" w:rsidRPr="008A482D" w:rsidRDefault="0068488E"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1</w:t>
      </w:r>
      <w:r w:rsidRPr="008A482D">
        <w:rPr>
          <w:rFonts w:ascii="Arial" w:hAnsi="Arial" w:cs="Arial"/>
          <w:noProof w:val="0"/>
          <w:szCs w:val="24"/>
          <w:lang w:val="ro-RO"/>
        </w:rPr>
        <w:t>.1 – Recepţia cantitativă şi calitativă a produselor</w:t>
      </w:r>
      <w:r w:rsidR="005E5ACE" w:rsidRPr="008A482D">
        <w:rPr>
          <w:rFonts w:ascii="Arial" w:hAnsi="Arial" w:cs="Arial"/>
          <w:noProof w:val="0"/>
          <w:szCs w:val="24"/>
          <w:lang w:val="ro-RO"/>
        </w:rPr>
        <w:t xml:space="preserve"> </w:t>
      </w:r>
      <w:r w:rsidRPr="008A482D">
        <w:rPr>
          <w:rFonts w:ascii="Arial" w:hAnsi="Arial" w:cs="Arial"/>
          <w:noProof w:val="0"/>
          <w:szCs w:val="24"/>
          <w:lang w:val="ro-RO"/>
        </w:rPr>
        <w:t xml:space="preserve">se va desfăşura la sediul I.G.P.F., </w:t>
      </w:r>
      <w:r w:rsidR="00BD6FB7" w:rsidRPr="008A482D">
        <w:rPr>
          <w:rFonts w:ascii="Arial" w:hAnsi="Arial" w:cs="Arial"/>
          <w:noProof w:val="0"/>
          <w:szCs w:val="24"/>
          <w:lang w:val="ro-RO"/>
        </w:rPr>
        <w:t>B</w:t>
      </w:r>
      <w:r w:rsidR="008E2BEC" w:rsidRPr="008A482D">
        <w:rPr>
          <w:rFonts w:ascii="Arial" w:hAnsi="Arial" w:cs="Arial"/>
          <w:noProof w:val="0"/>
          <w:szCs w:val="24"/>
          <w:lang w:val="ro-RO"/>
        </w:rPr>
        <w:t>-</w:t>
      </w:r>
      <w:r w:rsidRPr="008A482D">
        <w:rPr>
          <w:rFonts w:ascii="Arial" w:hAnsi="Arial" w:cs="Arial"/>
          <w:noProof w:val="0"/>
          <w:szCs w:val="24"/>
          <w:lang w:val="ro-RO"/>
        </w:rPr>
        <w:t>dul Geniului, nr. 42C, sector 6, Bucureşti, de către o comi</w:t>
      </w:r>
      <w:r w:rsidR="00651D7A" w:rsidRPr="008A482D">
        <w:rPr>
          <w:rFonts w:ascii="Arial" w:hAnsi="Arial" w:cs="Arial"/>
          <w:noProof w:val="0"/>
          <w:szCs w:val="24"/>
          <w:lang w:val="ro-RO"/>
        </w:rPr>
        <w:t>sie de recepţie a Achizitorului</w:t>
      </w:r>
      <w:r w:rsidRPr="008A482D">
        <w:rPr>
          <w:rFonts w:ascii="Arial" w:hAnsi="Arial" w:cs="Arial"/>
          <w:noProof w:val="0"/>
          <w:szCs w:val="24"/>
          <w:lang w:val="ro-RO"/>
        </w:rPr>
        <w:t>.</w:t>
      </w:r>
      <w:r w:rsidR="0043220C" w:rsidRPr="008A482D">
        <w:rPr>
          <w:rFonts w:ascii="Arial" w:hAnsi="Arial" w:cs="Arial"/>
          <w:noProof w:val="0"/>
          <w:szCs w:val="24"/>
          <w:lang w:val="ro-RO"/>
        </w:rPr>
        <w:t xml:space="preserve"> Rezultatul recepţiei va fi consemnat în Procesul Verbal de Recepţie Cantitativă şi Calitativă.</w:t>
      </w:r>
    </w:p>
    <w:p w:rsidR="0068488E" w:rsidRPr="008A482D" w:rsidRDefault="0068488E"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1</w:t>
      </w:r>
      <w:r w:rsidRPr="008A482D">
        <w:rPr>
          <w:rFonts w:ascii="Arial" w:hAnsi="Arial" w:cs="Arial"/>
          <w:noProof w:val="0"/>
          <w:szCs w:val="24"/>
          <w:lang w:val="ro-RO"/>
        </w:rPr>
        <w:t>.</w:t>
      </w:r>
      <w:r w:rsidR="00BB7219" w:rsidRPr="008A482D">
        <w:rPr>
          <w:rFonts w:ascii="Arial" w:hAnsi="Arial" w:cs="Arial"/>
          <w:noProof w:val="0"/>
          <w:szCs w:val="24"/>
          <w:lang w:val="ro-RO"/>
        </w:rPr>
        <w:t>2</w:t>
      </w:r>
      <w:r w:rsidRPr="008A482D">
        <w:rPr>
          <w:rFonts w:ascii="Arial" w:hAnsi="Arial" w:cs="Arial"/>
          <w:noProof w:val="0"/>
          <w:szCs w:val="24"/>
          <w:lang w:val="ro-RO"/>
        </w:rPr>
        <w:t xml:space="preserve"> – Dacă produsele inspectate sau testate nu corespund specificaţiilor</w:t>
      </w:r>
      <w:r w:rsidR="00B577EE" w:rsidRPr="008A482D">
        <w:rPr>
          <w:rFonts w:ascii="Arial" w:hAnsi="Arial" w:cs="Arial"/>
          <w:noProof w:val="0"/>
          <w:szCs w:val="24"/>
          <w:lang w:val="ro-RO"/>
        </w:rPr>
        <w:t xml:space="preserve"> tehnice, nu sunt noi</w:t>
      </w:r>
      <w:r w:rsidR="00BB7219" w:rsidRPr="008A482D">
        <w:rPr>
          <w:rFonts w:ascii="Arial" w:hAnsi="Arial" w:cs="Arial"/>
          <w:noProof w:val="0"/>
          <w:szCs w:val="24"/>
          <w:lang w:val="ro-RO"/>
        </w:rPr>
        <w:t xml:space="preserve"> sau</w:t>
      </w:r>
      <w:r w:rsidR="00B577EE" w:rsidRPr="008A482D">
        <w:rPr>
          <w:rFonts w:ascii="Arial" w:hAnsi="Arial" w:cs="Arial"/>
          <w:noProof w:val="0"/>
          <w:szCs w:val="24"/>
          <w:lang w:val="ro-RO"/>
        </w:rPr>
        <w:t xml:space="preserve"> prezintă deteriorări sau lipsuri, </w:t>
      </w:r>
      <w:r w:rsidRPr="008A482D">
        <w:rPr>
          <w:rFonts w:ascii="Arial" w:hAnsi="Arial" w:cs="Arial"/>
          <w:noProof w:val="0"/>
          <w:szCs w:val="24"/>
          <w:lang w:val="ro-RO"/>
        </w:rPr>
        <w:t xml:space="preserve">Achizitorul </w:t>
      </w:r>
      <w:r w:rsidR="00B577EE" w:rsidRPr="008A482D">
        <w:rPr>
          <w:rFonts w:ascii="Arial" w:hAnsi="Arial" w:cs="Arial"/>
          <w:noProof w:val="0"/>
          <w:szCs w:val="24"/>
          <w:lang w:val="ro-RO"/>
        </w:rPr>
        <w:t>le va</w:t>
      </w:r>
      <w:r w:rsidRPr="008A482D">
        <w:rPr>
          <w:rFonts w:ascii="Arial" w:hAnsi="Arial" w:cs="Arial"/>
          <w:noProof w:val="0"/>
          <w:szCs w:val="24"/>
          <w:lang w:val="ro-RO"/>
        </w:rPr>
        <w:t xml:space="preserve"> resp</w:t>
      </w:r>
      <w:r w:rsidR="00B577EE" w:rsidRPr="008A482D">
        <w:rPr>
          <w:rFonts w:ascii="Arial" w:hAnsi="Arial" w:cs="Arial"/>
          <w:noProof w:val="0"/>
          <w:szCs w:val="24"/>
          <w:lang w:val="ro-RO"/>
        </w:rPr>
        <w:t>inge</w:t>
      </w:r>
      <w:r w:rsidRPr="008A482D">
        <w:rPr>
          <w:rFonts w:ascii="Arial" w:hAnsi="Arial" w:cs="Arial"/>
          <w:noProof w:val="0"/>
          <w:szCs w:val="24"/>
          <w:lang w:val="ro-RO"/>
        </w:rPr>
        <w:t xml:space="preserve">, iar Furnizorul, fără a modifica preţul </w:t>
      </w:r>
      <w:r w:rsidR="007B1E1F">
        <w:rPr>
          <w:rFonts w:ascii="Arial" w:hAnsi="Arial" w:cs="Arial"/>
          <w:noProof w:val="0"/>
          <w:szCs w:val="24"/>
          <w:lang w:val="ro-RO"/>
        </w:rPr>
        <w:t>contractului-subsecvent</w:t>
      </w:r>
      <w:r w:rsidRPr="008A482D">
        <w:rPr>
          <w:rFonts w:ascii="Arial" w:hAnsi="Arial" w:cs="Arial"/>
          <w:noProof w:val="0"/>
          <w:szCs w:val="24"/>
          <w:lang w:val="ro-RO"/>
        </w:rPr>
        <w:t>, are obligaţia</w:t>
      </w:r>
      <w:r w:rsidR="00B577EE" w:rsidRPr="008A482D">
        <w:rPr>
          <w:rFonts w:ascii="Arial" w:hAnsi="Arial" w:cs="Arial"/>
          <w:noProof w:val="0"/>
          <w:szCs w:val="24"/>
          <w:lang w:val="ro-RO"/>
        </w:rPr>
        <w:t xml:space="preserve"> de a </w:t>
      </w:r>
      <w:r w:rsidR="00990CA9">
        <w:rPr>
          <w:rFonts w:ascii="Arial" w:hAnsi="Arial" w:cs="Arial"/>
          <w:noProof w:val="0"/>
          <w:szCs w:val="24"/>
          <w:lang w:val="ro-RO"/>
        </w:rPr>
        <w:t>înlocui</w:t>
      </w:r>
      <w:r w:rsidR="00B577EE" w:rsidRPr="008A482D">
        <w:rPr>
          <w:rFonts w:ascii="Arial" w:hAnsi="Arial" w:cs="Arial"/>
          <w:noProof w:val="0"/>
          <w:szCs w:val="24"/>
          <w:lang w:val="ro-RO"/>
        </w:rPr>
        <w:t xml:space="preserve"> produsele </w:t>
      </w:r>
      <w:r w:rsidR="00B577EE" w:rsidRPr="008A482D">
        <w:rPr>
          <w:rFonts w:ascii="Arial" w:hAnsi="Arial" w:cs="Arial"/>
          <w:noProof w:val="0"/>
          <w:szCs w:val="24"/>
          <w:lang w:val="ro-RO"/>
        </w:rPr>
        <w:lastRenderedPageBreak/>
        <w:t xml:space="preserve">necorespunzătoare în termen de maxim </w:t>
      </w:r>
      <w:r w:rsidR="00990CA9">
        <w:rPr>
          <w:rFonts w:ascii="Arial" w:hAnsi="Arial" w:cs="Arial"/>
          <w:noProof w:val="0"/>
          <w:szCs w:val="24"/>
          <w:lang w:val="ro-RO"/>
        </w:rPr>
        <w:t>trei</w:t>
      </w:r>
      <w:r w:rsidR="00B577EE" w:rsidRPr="008A482D">
        <w:rPr>
          <w:rFonts w:ascii="Arial" w:hAnsi="Arial" w:cs="Arial"/>
          <w:noProof w:val="0"/>
          <w:szCs w:val="24"/>
          <w:lang w:val="ro-RO"/>
        </w:rPr>
        <w:t xml:space="preserve"> </w:t>
      </w:r>
      <w:r w:rsidR="00D74861">
        <w:rPr>
          <w:rFonts w:ascii="Arial" w:hAnsi="Arial" w:cs="Arial"/>
          <w:noProof w:val="0"/>
          <w:szCs w:val="24"/>
          <w:lang w:val="ro-RO"/>
        </w:rPr>
        <w:t xml:space="preserve">lucrătoare </w:t>
      </w:r>
      <w:r w:rsidR="00B577EE" w:rsidRPr="008A482D">
        <w:rPr>
          <w:rFonts w:ascii="Arial" w:hAnsi="Arial" w:cs="Arial"/>
          <w:noProof w:val="0"/>
          <w:szCs w:val="24"/>
          <w:lang w:val="ro-RO"/>
        </w:rPr>
        <w:t>de la data respingerii recepţiei acestora</w:t>
      </w:r>
      <w:r w:rsidRPr="008A482D">
        <w:rPr>
          <w:rFonts w:ascii="Arial" w:hAnsi="Arial" w:cs="Arial"/>
          <w:noProof w:val="0"/>
          <w:szCs w:val="24"/>
          <w:lang w:val="ro-RO"/>
        </w:rPr>
        <w:t>.</w:t>
      </w:r>
    </w:p>
    <w:p w:rsidR="00A946B0" w:rsidRPr="008A482D" w:rsidRDefault="00A946B0" w:rsidP="008858B3">
      <w:pPr>
        <w:pStyle w:val="DefaultText"/>
        <w:widowControl w:val="0"/>
        <w:jc w:val="both"/>
        <w:rPr>
          <w:rFonts w:ascii="Arial" w:hAnsi="Arial" w:cs="Arial"/>
          <w:b/>
          <w:noProof w:val="0"/>
          <w:szCs w:val="24"/>
          <w:lang w:val="ro-RO"/>
        </w:rPr>
      </w:pPr>
    </w:p>
    <w:p w:rsidR="00A946B0" w:rsidRPr="008A482D" w:rsidRDefault="00FE5F4B" w:rsidP="008858B3">
      <w:pPr>
        <w:pStyle w:val="DefaultText"/>
        <w:widowControl w:val="0"/>
        <w:jc w:val="both"/>
        <w:rPr>
          <w:rFonts w:ascii="Arial" w:hAnsi="Arial" w:cs="Arial"/>
          <w:i/>
          <w:noProof w:val="0"/>
          <w:szCs w:val="24"/>
          <w:lang w:val="ro-RO"/>
        </w:rPr>
      </w:pPr>
      <w:r w:rsidRPr="008A482D">
        <w:rPr>
          <w:rFonts w:ascii="Arial" w:hAnsi="Arial" w:cs="Arial"/>
          <w:b/>
          <w:noProof w:val="0"/>
          <w:szCs w:val="24"/>
          <w:lang w:val="ro-RO"/>
        </w:rPr>
        <w:t>1</w:t>
      </w:r>
      <w:r w:rsidR="006C541A" w:rsidRPr="008A482D">
        <w:rPr>
          <w:rFonts w:ascii="Arial" w:hAnsi="Arial" w:cs="Arial"/>
          <w:b/>
          <w:noProof w:val="0"/>
          <w:szCs w:val="24"/>
          <w:lang w:val="ro-RO"/>
        </w:rPr>
        <w:t>2</w:t>
      </w:r>
      <w:r w:rsidR="00A946B0" w:rsidRPr="008A482D">
        <w:rPr>
          <w:rFonts w:ascii="Arial" w:hAnsi="Arial" w:cs="Arial"/>
          <w:b/>
          <w:noProof w:val="0"/>
          <w:szCs w:val="24"/>
          <w:lang w:val="ro-RO"/>
        </w:rPr>
        <w:t>.  Livrarea şi documentele care însoţesc produsele</w:t>
      </w:r>
    </w:p>
    <w:p w:rsidR="00EB2AC3" w:rsidRPr="008A482D" w:rsidRDefault="00FE5F4B" w:rsidP="008858B3">
      <w:pPr>
        <w:pStyle w:val="DefaultText"/>
        <w:widowControl w:val="0"/>
        <w:jc w:val="both"/>
        <w:rPr>
          <w:rFonts w:ascii="Arial" w:hAnsi="Arial" w:cs="Arial"/>
          <w:b/>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2</w:t>
      </w:r>
      <w:r w:rsidR="00EB2AC3" w:rsidRPr="008A482D">
        <w:rPr>
          <w:rFonts w:ascii="Arial" w:hAnsi="Arial" w:cs="Arial"/>
          <w:noProof w:val="0"/>
          <w:szCs w:val="24"/>
          <w:lang w:val="ro-RO"/>
        </w:rPr>
        <w:t xml:space="preserve">.1 -  Furnizorul are obligaţia de a livra produsele prevăzute </w:t>
      </w:r>
      <w:r w:rsidR="00B42200" w:rsidRPr="008A482D">
        <w:rPr>
          <w:rFonts w:ascii="Arial" w:hAnsi="Arial" w:cs="Arial"/>
          <w:noProof w:val="0"/>
          <w:szCs w:val="24"/>
          <w:lang w:val="ro-RO"/>
        </w:rPr>
        <w:t xml:space="preserve">art. </w:t>
      </w:r>
      <w:r w:rsidR="00986A12" w:rsidRPr="008A482D">
        <w:rPr>
          <w:rFonts w:ascii="Arial" w:hAnsi="Arial" w:cs="Arial"/>
          <w:noProof w:val="0"/>
          <w:szCs w:val="24"/>
          <w:lang w:val="ro-RO"/>
        </w:rPr>
        <w:t>4</w:t>
      </w:r>
      <w:r w:rsidR="00B42200" w:rsidRPr="008A482D">
        <w:rPr>
          <w:rFonts w:ascii="Arial" w:hAnsi="Arial" w:cs="Arial"/>
          <w:noProof w:val="0"/>
          <w:szCs w:val="24"/>
          <w:lang w:val="ro-RO"/>
        </w:rPr>
        <w:t>.</w:t>
      </w:r>
      <w:r w:rsidR="00986A12" w:rsidRPr="008A482D">
        <w:rPr>
          <w:rFonts w:ascii="Arial" w:hAnsi="Arial" w:cs="Arial"/>
          <w:noProof w:val="0"/>
          <w:szCs w:val="24"/>
          <w:lang w:val="ro-RO"/>
        </w:rPr>
        <w:t>1</w:t>
      </w:r>
      <w:r w:rsidR="00B42200" w:rsidRPr="008A482D">
        <w:rPr>
          <w:rFonts w:ascii="Arial" w:hAnsi="Arial" w:cs="Arial"/>
          <w:noProof w:val="0"/>
          <w:szCs w:val="24"/>
          <w:lang w:val="ro-RO"/>
        </w:rPr>
        <w:t>.</w:t>
      </w:r>
      <w:r w:rsidR="00EB2AC3" w:rsidRPr="008A482D">
        <w:rPr>
          <w:rFonts w:ascii="Arial" w:hAnsi="Arial" w:cs="Arial"/>
          <w:noProof w:val="0"/>
          <w:szCs w:val="24"/>
          <w:lang w:val="ro-RO"/>
        </w:rPr>
        <w:t xml:space="preserve">, la sediul achizitorului, </w:t>
      </w:r>
      <w:r w:rsidR="00803071" w:rsidRPr="008A482D">
        <w:rPr>
          <w:rFonts w:ascii="Arial" w:hAnsi="Arial" w:cs="Arial"/>
          <w:noProof w:val="0"/>
          <w:szCs w:val="24"/>
          <w:lang w:val="ro-RO"/>
        </w:rPr>
        <w:t xml:space="preserve">în </w:t>
      </w:r>
      <w:r w:rsidR="00EE6407">
        <w:rPr>
          <w:rFonts w:ascii="Arial" w:hAnsi="Arial" w:cs="Arial"/>
          <w:noProof w:val="0"/>
          <w:szCs w:val="24"/>
          <w:lang w:val="ro-RO"/>
        </w:rPr>
        <w:t>termenul specificat la art. 6.2 din prezentul contract-subsecvent</w:t>
      </w:r>
      <w:r w:rsidR="00803071" w:rsidRPr="008A482D">
        <w:rPr>
          <w:rFonts w:ascii="Arial" w:hAnsi="Arial" w:cs="Arial"/>
          <w:noProof w:val="0"/>
          <w:szCs w:val="24"/>
          <w:lang w:val="ro-RO"/>
        </w:rPr>
        <w:t>.</w:t>
      </w:r>
    </w:p>
    <w:p w:rsidR="00A212DC" w:rsidRPr="008A482D" w:rsidRDefault="00A212DC"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2</w:t>
      </w:r>
      <w:r w:rsidRPr="008A482D">
        <w:rPr>
          <w:rFonts w:ascii="Arial" w:hAnsi="Arial" w:cs="Arial"/>
          <w:noProof w:val="0"/>
          <w:szCs w:val="24"/>
          <w:lang w:val="ro-RO"/>
        </w:rPr>
        <w:t>.2 – Furnizorul va livra produsele la sediul achizitorului în intervalul orar 08:00 - 1</w:t>
      </w:r>
      <w:r w:rsidR="00907CF2">
        <w:rPr>
          <w:rFonts w:ascii="Arial" w:hAnsi="Arial" w:cs="Arial"/>
          <w:noProof w:val="0"/>
          <w:szCs w:val="24"/>
          <w:lang w:val="ro-RO"/>
        </w:rPr>
        <w:t>4</w:t>
      </w:r>
      <w:r w:rsidRPr="008A482D">
        <w:rPr>
          <w:rFonts w:ascii="Arial" w:hAnsi="Arial" w:cs="Arial"/>
          <w:noProof w:val="0"/>
          <w:szCs w:val="24"/>
          <w:lang w:val="ro-RO"/>
        </w:rPr>
        <w:t>:00, de luni până vineri;</w:t>
      </w:r>
    </w:p>
    <w:p w:rsidR="00A946B0" w:rsidRPr="008A482D" w:rsidRDefault="00FE5F4B"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2</w:t>
      </w:r>
      <w:r w:rsidR="00A946B0" w:rsidRPr="008A482D">
        <w:rPr>
          <w:rFonts w:ascii="Arial" w:hAnsi="Arial" w:cs="Arial"/>
          <w:noProof w:val="0"/>
          <w:szCs w:val="24"/>
          <w:lang w:val="ro-RO"/>
        </w:rPr>
        <w:t>.</w:t>
      </w:r>
      <w:r w:rsidR="00A212DC" w:rsidRPr="008A482D">
        <w:rPr>
          <w:rFonts w:ascii="Arial" w:hAnsi="Arial" w:cs="Arial"/>
          <w:noProof w:val="0"/>
          <w:szCs w:val="24"/>
          <w:lang w:val="ro-RO"/>
        </w:rPr>
        <w:t>3</w:t>
      </w:r>
      <w:r w:rsidR="00A946B0" w:rsidRPr="008A482D">
        <w:rPr>
          <w:rFonts w:ascii="Arial" w:hAnsi="Arial" w:cs="Arial"/>
          <w:noProof w:val="0"/>
          <w:szCs w:val="24"/>
          <w:lang w:val="ro-RO"/>
        </w:rPr>
        <w:t xml:space="preserve"> - Furnizorul va transmite achizitorului documentele care însoţesc produsele:</w:t>
      </w:r>
    </w:p>
    <w:p w:rsidR="00907CF2" w:rsidRPr="009C1484" w:rsidRDefault="00907CF2" w:rsidP="00907CF2">
      <w:pPr>
        <w:pStyle w:val="ListParagraph"/>
        <w:widowControl w:val="0"/>
        <w:numPr>
          <w:ilvl w:val="0"/>
          <w:numId w:val="10"/>
        </w:numPr>
        <w:tabs>
          <w:tab w:val="left" w:pos="0"/>
        </w:tabs>
        <w:jc w:val="both"/>
        <w:rPr>
          <w:rFonts w:ascii="Arial" w:hAnsi="Arial" w:cs="Arial"/>
        </w:rPr>
      </w:pPr>
      <w:r>
        <w:rPr>
          <w:rFonts w:ascii="Arial" w:hAnsi="Arial" w:cs="Arial"/>
        </w:rPr>
        <w:t>f</w:t>
      </w:r>
      <w:r w:rsidRPr="009C1484">
        <w:rPr>
          <w:rFonts w:ascii="Arial" w:hAnsi="Arial" w:cs="Arial"/>
        </w:rPr>
        <w:t>ișa tehnică a produsului, după caz;</w:t>
      </w:r>
    </w:p>
    <w:p w:rsidR="00907CF2" w:rsidRPr="009C1484" w:rsidRDefault="00907CF2" w:rsidP="00907CF2">
      <w:pPr>
        <w:pStyle w:val="ListParagraph"/>
        <w:widowControl w:val="0"/>
        <w:numPr>
          <w:ilvl w:val="0"/>
          <w:numId w:val="10"/>
        </w:numPr>
        <w:tabs>
          <w:tab w:val="left" w:pos="0"/>
        </w:tabs>
        <w:jc w:val="both"/>
        <w:rPr>
          <w:rFonts w:ascii="Arial" w:hAnsi="Arial" w:cs="Arial"/>
        </w:rPr>
      </w:pPr>
      <w:r w:rsidRPr="009C1484">
        <w:rPr>
          <w:rFonts w:ascii="Arial" w:hAnsi="Arial" w:cs="Arial"/>
        </w:rPr>
        <w:t>certificatul de calitate și/sau conformitate;</w:t>
      </w:r>
    </w:p>
    <w:p w:rsidR="00907CF2" w:rsidRPr="009C1484" w:rsidRDefault="00907CF2" w:rsidP="00907CF2">
      <w:pPr>
        <w:pStyle w:val="ListParagraph"/>
        <w:widowControl w:val="0"/>
        <w:numPr>
          <w:ilvl w:val="0"/>
          <w:numId w:val="10"/>
        </w:numPr>
        <w:tabs>
          <w:tab w:val="left" w:pos="0"/>
        </w:tabs>
        <w:jc w:val="both"/>
        <w:rPr>
          <w:rFonts w:ascii="Arial" w:hAnsi="Arial" w:cs="Arial"/>
        </w:rPr>
      </w:pPr>
      <w:r w:rsidRPr="009C1484">
        <w:rPr>
          <w:rFonts w:ascii="Arial" w:hAnsi="Arial" w:cs="Arial"/>
        </w:rPr>
        <w:t>aviz de însoțire marfă, dacă este cazul;</w:t>
      </w:r>
    </w:p>
    <w:p w:rsidR="00907CF2" w:rsidRPr="00907CF2" w:rsidRDefault="00907CF2" w:rsidP="00907CF2">
      <w:pPr>
        <w:pStyle w:val="ListParagraph"/>
        <w:widowControl w:val="0"/>
        <w:numPr>
          <w:ilvl w:val="0"/>
          <w:numId w:val="10"/>
        </w:numPr>
        <w:tabs>
          <w:tab w:val="left" w:pos="0"/>
        </w:tabs>
        <w:jc w:val="both"/>
        <w:rPr>
          <w:rFonts w:ascii="Arial" w:hAnsi="Arial" w:cs="Arial"/>
        </w:rPr>
      </w:pPr>
      <w:r w:rsidRPr="009C1484">
        <w:rPr>
          <w:rFonts w:ascii="Arial" w:hAnsi="Arial" w:cs="Arial"/>
        </w:rPr>
        <w:t>orice alte documente solicitate în specificațiile tehnice</w:t>
      </w:r>
      <w:r>
        <w:rPr>
          <w:rFonts w:ascii="Arial" w:hAnsi="Arial" w:cs="Arial"/>
        </w:rPr>
        <w:t>.</w:t>
      </w:r>
    </w:p>
    <w:p w:rsidR="00A946B0" w:rsidRPr="008A482D" w:rsidRDefault="00FE5F4B"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2</w:t>
      </w:r>
      <w:r w:rsidR="00A946B0" w:rsidRPr="008A482D">
        <w:rPr>
          <w:rFonts w:ascii="Arial" w:hAnsi="Arial" w:cs="Arial"/>
          <w:noProof w:val="0"/>
          <w:szCs w:val="24"/>
          <w:lang w:val="ro-RO"/>
        </w:rPr>
        <w:t>.</w:t>
      </w:r>
      <w:r w:rsidR="00A212DC" w:rsidRPr="008A482D">
        <w:rPr>
          <w:rFonts w:ascii="Arial" w:hAnsi="Arial" w:cs="Arial"/>
          <w:noProof w:val="0"/>
          <w:szCs w:val="24"/>
          <w:lang w:val="ro-RO"/>
        </w:rPr>
        <w:t>4</w:t>
      </w:r>
      <w:r w:rsidR="00A946B0" w:rsidRPr="008A482D">
        <w:rPr>
          <w:rFonts w:ascii="Arial" w:hAnsi="Arial" w:cs="Arial"/>
          <w:noProof w:val="0"/>
          <w:szCs w:val="24"/>
          <w:lang w:val="ro-RO"/>
        </w:rPr>
        <w:t xml:space="preserve"> - Certificarea de către achizitor a faptului ca produsele au fost livrate parţial sau total se face după recepţie, prin semnarea de primire de către reprezentantul autorizat al acestuia, pe documentele emise de furnizor pentru livrare.</w:t>
      </w:r>
    </w:p>
    <w:p w:rsidR="00A946B0" w:rsidRPr="008A482D" w:rsidRDefault="00FE5F4B"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1</w:t>
      </w:r>
      <w:r w:rsidR="006C541A" w:rsidRPr="008A482D">
        <w:rPr>
          <w:rFonts w:ascii="Arial" w:hAnsi="Arial" w:cs="Arial"/>
          <w:noProof w:val="0"/>
          <w:szCs w:val="24"/>
          <w:lang w:val="ro-RO"/>
        </w:rPr>
        <w:t>2</w:t>
      </w:r>
      <w:r w:rsidR="00A946B0" w:rsidRPr="008A482D">
        <w:rPr>
          <w:rFonts w:ascii="Arial" w:hAnsi="Arial" w:cs="Arial"/>
          <w:noProof w:val="0"/>
          <w:szCs w:val="24"/>
          <w:lang w:val="ro-RO"/>
        </w:rPr>
        <w:t>.</w:t>
      </w:r>
      <w:r w:rsidR="00A212DC" w:rsidRPr="008A482D">
        <w:rPr>
          <w:rFonts w:ascii="Arial" w:hAnsi="Arial" w:cs="Arial"/>
          <w:noProof w:val="0"/>
          <w:szCs w:val="24"/>
          <w:lang w:val="ro-RO"/>
        </w:rPr>
        <w:t>5</w:t>
      </w:r>
      <w:r w:rsidR="00A946B0" w:rsidRPr="008A482D">
        <w:rPr>
          <w:rFonts w:ascii="Arial" w:hAnsi="Arial" w:cs="Arial"/>
          <w:noProof w:val="0"/>
          <w:szCs w:val="24"/>
          <w:lang w:val="ro-RO"/>
        </w:rPr>
        <w:t xml:space="preserve"> - Livrarea produselor se consideră încheiată în momentul în care sunt îndeplinite prevederile clauzelor de recepţie a produselor. </w:t>
      </w:r>
    </w:p>
    <w:p w:rsidR="00A946B0" w:rsidRPr="008A482D" w:rsidRDefault="00A946B0" w:rsidP="008858B3">
      <w:pPr>
        <w:pStyle w:val="DefaultText"/>
        <w:widowControl w:val="0"/>
        <w:jc w:val="both"/>
        <w:rPr>
          <w:rFonts w:ascii="Arial" w:hAnsi="Arial" w:cs="Arial"/>
          <w:b/>
          <w:noProof w:val="0"/>
          <w:szCs w:val="24"/>
          <w:lang w:val="ro-RO"/>
        </w:rPr>
      </w:pPr>
    </w:p>
    <w:p w:rsidR="00EE6407" w:rsidRPr="00D057A5" w:rsidRDefault="00EE6407" w:rsidP="00EE6407">
      <w:pPr>
        <w:pStyle w:val="DefaultText2"/>
        <w:jc w:val="both"/>
        <w:rPr>
          <w:rFonts w:ascii="Arial" w:hAnsi="Arial" w:cs="Arial"/>
          <w:b/>
          <w:noProof w:val="0"/>
          <w:szCs w:val="24"/>
          <w:lang w:val="ro-RO"/>
        </w:rPr>
      </w:pPr>
      <w:r>
        <w:rPr>
          <w:rFonts w:ascii="Arial" w:hAnsi="Arial" w:cs="Arial"/>
          <w:b/>
          <w:noProof w:val="0"/>
          <w:szCs w:val="24"/>
          <w:lang w:val="ro-RO"/>
        </w:rPr>
        <w:t>13</w:t>
      </w:r>
      <w:r w:rsidRPr="00D057A5">
        <w:rPr>
          <w:rFonts w:ascii="Arial" w:hAnsi="Arial" w:cs="Arial"/>
          <w:b/>
          <w:noProof w:val="0"/>
          <w:szCs w:val="24"/>
          <w:lang w:val="ro-RO"/>
        </w:rPr>
        <w:t>. Efectuarea plăţilor</w:t>
      </w:r>
    </w:p>
    <w:p w:rsidR="00EE6407" w:rsidRPr="00D057A5" w:rsidRDefault="00EE6407" w:rsidP="00EE6407">
      <w:pPr>
        <w:pStyle w:val="DefaultText"/>
        <w:jc w:val="both"/>
        <w:rPr>
          <w:rFonts w:ascii="Arial" w:hAnsi="Arial" w:cs="Arial"/>
          <w:noProof w:val="0"/>
          <w:szCs w:val="24"/>
          <w:lang w:val="ro-RO"/>
        </w:rPr>
      </w:pPr>
      <w:r>
        <w:rPr>
          <w:rFonts w:ascii="Arial" w:hAnsi="Arial" w:cs="Arial"/>
          <w:b/>
          <w:noProof w:val="0"/>
          <w:szCs w:val="24"/>
          <w:lang w:val="ro-RO"/>
        </w:rPr>
        <w:t>13</w:t>
      </w:r>
      <w:r w:rsidRPr="00D057A5">
        <w:rPr>
          <w:rFonts w:ascii="Arial" w:hAnsi="Arial" w:cs="Arial"/>
          <w:b/>
          <w:noProof w:val="0"/>
          <w:szCs w:val="24"/>
          <w:lang w:val="ro-RO"/>
        </w:rPr>
        <w:t>.1</w:t>
      </w:r>
      <w:r w:rsidRPr="00D057A5">
        <w:rPr>
          <w:rFonts w:ascii="Arial" w:hAnsi="Arial" w:cs="Arial"/>
          <w:noProof w:val="0"/>
          <w:szCs w:val="24"/>
          <w:lang w:val="ro-RO"/>
        </w:rPr>
        <w:t xml:space="preserve"> Plata prețului convenit pentru îndeplinirea contractului</w:t>
      </w:r>
      <w:r>
        <w:rPr>
          <w:rFonts w:ascii="Arial" w:hAnsi="Arial" w:cs="Arial"/>
          <w:noProof w:val="0"/>
          <w:szCs w:val="24"/>
          <w:lang w:val="ro-RO"/>
        </w:rPr>
        <w:t>-subsecvent</w:t>
      </w:r>
      <w:r w:rsidRPr="00D057A5">
        <w:rPr>
          <w:rFonts w:ascii="Arial" w:hAnsi="Arial" w:cs="Arial"/>
          <w:noProof w:val="0"/>
          <w:szCs w:val="24"/>
          <w:lang w:val="ro-RO"/>
        </w:rPr>
        <w:t xml:space="preserve"> se va efectua în lei, în conformitate cu legislaţia in vigoare la data efectuării plăţii, in contul de trezorerie notificat de către </w:t>
      </w:r>
      <w:r>
        <w:rPr>
          <w:rFonts w:ascii="Arial" w:hAnsi="Arial" w:cs="Arial"/>
          <w:noProof w:val="0"/>
          <w:szCs w:val="24"/>
          <w:lang w:val="ro-RO"/>
        </w:rPr>
        <w:t>Furnizor</w:t>
      </w:r>
      <w:r w:rsidRPr="00D057A5">
        <w:rPr>
          <w:rFonts w:ascii="Arial" w:hAnsi="Arial" w:cs="Arial"/>
          <w:noProof w:val="0"/>
          <w:szCs w:val="24"/>
          <w:lang w:val="ro-RO"/>
        </w:rPr>
        <w:t>, Achizitorului:</w:t>
      </w:r>
    </w:p>
    <w:p w:rsidR="00EE6407" w:rsidRPr="00D057A5" w:rsidRDefault="00EE6407" w:rsidP="00EE6407">
      <w:pPr>
        <w:pStyle w:val="DefaultText"/>
        <w:jc w:val="both"/>
        <w:rPr>
          <w:rFonts w:ascii="Arial" w:hAnsi="Arial" w:cs="Arial"/>
          <w:noProof w:val="0"/>
          <w:szCs w:val="24"/>
          <w:lang w:val="ro-RO"/>
        </w:rPr>
      </w:pPr>
      <w:r w:rsidRPr="00A83265">
        <w:rPr>
          <w:rFonts w:ascii="Arial" w:hAnsi="Arial" w:cs="Arial"/>
          <w:noProof w:val="0"/>
          <w:szCs w:val="24"/>
          <w:lang w:val="ro-RO"/>
        </w:rPr>
        <w:t>CONT LEI: RO____________ deschis la _________.</w:t>
      </w:r>
    </w:p>
    <w:p w:rsidR="00EE6407" w:rsidRPr="00D057A5" w:rsidRDefault="004E4CA7" w:rsidP="00EE6407">
      <w:pPr>
        <w:pStyle w:val="DefaultText"/>
        <w:jc w:val="both"/>
        <w:rPr>
          <w:rFonts w:ascii="Arial" w:hAnsi="Arial" w:cs="Arial"/>
          <w:szCs w:val="24"/>
          <w:lang w:val="es-ES"/>
        </w:rPr>
      </w:pPr>
      <w:r>
        <w:rPr>
          <w:rFonts w:ascii="Arial" w:hAnsi="Arial" w:cs="Arial"/>
          <w:b/>
          <w:noProof w:val="0"/>
          <w:szCs w:val="24"/>
          <w:lang w:val="ro-RO"/>
        </w:rPr>
        <w:t>13</w:t>
      </w:r>
      <w:r w:rsidR="00EE6407" w:rsidRPr="00D057A5">
        <w:rPr>
          <w:rFonts w:ascii="Arial" w:hAnsi="Arial" w:cs="Arial"/>
          <w:b/>
          <w:noProof w:val="0"/>
          <w:szCs w:val="24"/>
          <w:lang w:val="ro-RO"/>
        </w:rPr>
        <w:t>.2</w:t>
      </w:r>
      <w:r w:rsidR="00EE6407" w:rsidRPr="00D057A5">
        <w:rPr>
          <w:rFonts w:ascii="Arial" w:hAnsi="Arial" w:cs="Arial"/>
          <w:noProof w:val="0"/>
          <w:szCs w:val="24"/>
          <w:lang w:val="ro-RO"/>
        </w:rPr>
        <w:t xml:space="preserve"> </w:t>
      </w:r>
      <w:r w:rsidR="00EE6407" w:rsidRPr="00D057A5">
        <w:rPr>
          <w:rFonts w:ascii="Arial" w:hAnsi="Arial" w:cs="Arial"/>
          <w:szCs w:val="24"/>
          <w:lang w:val="es-ES"/>
        </w:rPr>
        <w:t xml:space="preserve">Plata </w:t>
      </w:r>
      <w:r w:rsidR="00B51207">
        <w:rPr>
          <w:rFonts w:ascii="Arial" w:hAnsi="Arial" w:cs="Arial"/>
          <w:szCs w:val="24"/>
          <w:lang w:val="es-ES"/>
        </w:rPr>
        <w:t>produselor</w:t>
      </w:r>
      <w:r w:rsidR="00EE6407" w:rsidRPr="00D057A5">
        <w:rPr>
          <w:rFonts w:ascii="Arial" w:hAnsi="Arial" w:cs="Arial"/>
          <w:szCs w:val="24"/>
          <w:lang w:val="es-ES"/>
        </w:rPr>
        <w:t xml:space="preserve"> se va efectua </w:t>
      </w:r>
      <w:r w:rsidR="00EE6407" w:rsidRPr="00AA6101">
        <w:rPr>
          <w:rFonts w:ascii="Arial" w:hAnsi="Arial" w:cs="Arial"/>
          <w:b/>
          <w:szCs w:val="24"/>
          <w:lang w:val="es-ES"/>
        </w:rPr>
        <w:t>într-o singură tranşă</w:t>
      </w:r>
      <w:r w:rsidR="00EE6407" w:rsidRPr="00D057A5">
        <w:rPr>
          <w:rFonts w:ascii="Arial" w:hAnsi="Arial" w:cs="Arial"/>
          <w:szCs w:val="24"/>
          <w:lang w:val="es-ES"/>
        </w:rPr>
        <w:t xml:space="preserve">, </w:t>
      </w:r>
      <w:r w:rsidR="00EE6407" w:rsidRPr="00D057A5">
        <w:rPr>
          <w:rFonts w:ascii="Arial" w:hAnsi="Arial" w:cs="Arial"/>
          <w:noProof w:val="0"/>
          <w:szCs w:val="24"/>
          <w:lang w:val="ro-RO"/>
        </w:rPr>
        <w:t xml:space="preserve">în termen de maxim </w:t>
      </w:r>
      <w:r w:rsidR="00EE6407">
        <w:rPr>
          <w:rFonts w:ascii="Arial" w:hAnsi="Arial" w:cs="Arial"/>
          <w:noProof w:val="0"/>
          <w:szCs w:val="24"/>
          <w:lang w:val="ro-RO"/>
        </w:rPr>
        <w:t>30</w:t>
      </w:r>
      <w:r w:rsidR="00EE6407" w:rsidRPr="00D057A5">
        <w:rPr>
          <w:rFonts w:ascii="Arial" w:hAnsi="Arial" w:cs="Arial"/>
          <w:noProof w:val="0"/>
          <w:szCs w:val="24"/>
          <w:lang w:val="ro-RO"/>
        </w:rPr>
        <w:t xml:space="preserve"> de zile de la primirea următoarelor documente întocmite corect și conform prevederilor contractuale și legislației în vigoare</w:t>
      </w:r>
      <w:r w:rsidR="00EE6407" w:rsidRPr="00D057A5">
        <w:rPr>
          <w:rFonts w:ascii="Arial" w:hAnsi="Arial" w:cs="Arial"/>
          <w:szCs w:val="24"/>
          <w:lang w:val="es-ES"/>
        </w:rPr>
        <w:t>:</w:t>
      </w:r>
    </w:p>
    <w:p w:rsidR="00EE6407" w:rsidRPr="00D057A5" w:rsidRDefault="00EE6407" w:rsidP="00EE6407">
      <w:pPr>
        <w:pStyle w:val="DefaultText"/>
        <w:widowControl w:val="0"/>
        <w:numPr>
          <w:ilvl w:val="0"/>
          <w:numId w:val="13"/>
        </w:numPr>
        <w:jc w:val="both"/>
        <w:rPr>
          <w:rFonts w:ascii="Arial" w:hAnsi="Arial" w:cs="Arial"/>
          <w:noProof w:val="0"/>
          <w:szCs w:val="24"/>
          <w:lang w:val="ro-RO"/>
        </w:rPr>
      </w:pPr>
      <w:r w:rsidRPr="00D057A5">
        <w:rPr>
          <w:rFonts w:ascii="Arial" w:hAnsi="Arial" w:cs="Arial"/>
          <w:szCs w:val="24"/>
          <w:lang w:val="es-ES"/>
        </w:rPr>
        <w:t>factura fiscală în original</w:t>
      </w:r>
      <w:r w:rsidRPr="00D057A5">
        <w:rPr>
          <w:rFonts w:ascii="Arial" w:hAnsi="Arial" w:cs="Arial"/>
          <w:szCs w:val="24"/>
        </w:rPr>
        <w:t>;</w:t>
      </w:r>
      <w:r w:rsidRPr="00D057A5">
        <w:rPr>
          <w:rFonts w:ascii="Arial" w:hAnsi="Arial" w:cs="Arial"/>
          <w:noProof w:val="0"/>
          <w:szCs w:val="24"/>
          <w:lang w:val="ro-RO"/>
        </w:rPr>
        <w:t xml:space="preserve"> </w:t>
      </w:r>
    </w:p>
    <w:p w:rsidR="00EE6407" w:rsidRPr="008A482D" w:rsidRDefault="00EE6407" w:rsidP="00EE6407">
      <w:pPr>
        <w:pStyle w:val="DefaultText"/>
        <w:widowControl w:val="0"/>
        <w:numPr>
          <w:ilvl w:val="0"/>
          <w:numId w:val="13"/>
        </w:numPr>
        <w:jc w:val="both"/>
        <w:rPr>
          <w:rFonts w:ascii="Arial" w:hAnsi="Arial" w:cs="Arial"/>
          <w:noProof w:val="0"/>
          <w:szCs w:val="24"/>
          <w:lang w:val="ro-RO"/>
        </w:rPr>
      </w:pPr>
      <w:r w:rsidRPr="008A482D">
        <w:rPr>
          <w:rFonts w:ascii="Arial" w:hAnsi="Arial" w:cs="Arial"/>
          <w:noProof w:val="0"/>
          <w:szCs w:val="24"/>
          <w:lang w:val="ro-RO"/>
        </w:rPr>
        <w:t>Procesul Verbal de Recepţie Cantitativă şi Calitativă;</w:t>
      </w:r>
    </w:p>
    <w:p w:rsidR="00EE6407" w:rsidRPr="009C1484" w:rsidRDefault="00EE6407" w:rsidP="00EE6407">
      <w:pPr>
        <w:pStyle w:val="ListParagraph"/>
        <w:widowControl w:val="0"/>
        <w:numPr>
          <w:ilvl w:val="0"/>
          <w:numId w:val="13"/>
        </w:numPr>
        <w:tabs>
          <w:tab w:val="left" w:pos="0"/>
        </w:tabs>
        <w:jc w:val="both"/>
        <w:rPr>
          <w:rFonts w:ascii="Arial" w:hAnsi="Arial" w:cs="Arial"/>
        </w:rPr>
      </w:pPr>
      <w:r>
        <w:rPr>
          <w:rFonts w:ascii="Arial" w:hAnsi="Arial" w:cs="Arial"/>
        </w:rPr>
        <w:t>f</w:t>
      </w:r>
      <w:r w:rsidRPr="009C1484">
        <w:rPr>
          <w:rFonts w:ascii="Arial" w:hAnsi="Arial" w:cs="Arial"/>
        </w:rPr>
        <w:t>ișa tehnică a produsului, după caz;</w:t>
      </w:r>
    </w:p>
    <w:p w:rsidR="00EE6407" w:rsidRPr="009C1484" w:rsidRDefault="00EE6407" w:rsidP="00EE6407">
      <w:pPr>
        <w:pStyle w:val="ListParagraph"/>
        <w:widowControl w:val="0"/>
        <w:numPr>
          <w:ilvl w:val="0"/>
          <w:numId w:val="13"/>
        </w:numPr>
        <w:tabs>
          <w:tab w:val="left" w:pos="0"/>
        </w:tabs>
        <w:jc w:val="both"/>
        <w:rPr>
          <w:rFonts w:ascii="Arial" w:hAnsi="Arial" w:cs="Arial"/>
        </w:rPr>
      </w:pPr>
      <w:r w:rsidRPr="009C1484">
        <w:rPr>
          <w:rFonts w:ascii="Arial" w:hAnsi="Arial" w:cs="Arial"/>
        </w:rPr>
        <w:t>certificatul de calitate și/sau conformitate;</w:t>
      </w:r>
    </w:p>
    <w:p w:rsidR="00EE6407" w:rsidRPr="009C1484" w:rsidRDefault="00EE6407" w:rsidP="00EE6407">
      <w:pPr>
        <w:pStyle w:val="ListParagraph"/>
        <w:widowControl w:val="0"/>
        <w:numPr>
          <w:ilvl w:val="0"/>
          <w:numId w:val="13"/>
        </w:numPr>
        <w:tabs>
          <w:tab w:val="left" w:pos="0"/>
        </w:tabs>
        <w:jc w:val="both"/>
        <w:rPr>
          <w:rFonts w:ascii="Arial" w:hAnsi="Arial" w:cs="Arial"/>
        </w:rPr>
      </w:pPr>
      <w:r w:rsidRPr="009C1484">
        <w:rPr>
          <w:rFonts w:ascii="Arial" w:hAnsi="Arial" w:cs="Arial"/>
        </w:rPr>
        <w:t>aviz de însoțire marfă, dacă este cazul;</w:t>
      </w:r>
    </w:p>
    <w:p w:rsidR="00EE6407" w:rsidRPr="00907CF2" w:rsidRDefault="00EE6407" w:rsidP="00EE6407">
      <w:pPr>
        <w:pStyle w:val="ListParagraph"/>
        <w:widowControl w:val="0"/>
        <w:numPr>
          <w:ilvl w:val="0"/>
          <w:numId w:val="13"/>
        </w:numPr>
        <w:tabs>
          <w:tab w:val="left" w:pos="0"/>
        </w:tabs>
        <w:jc w:val="both"/>
        <w:rPr>
          <w:rFonts w:ascii="Arial" w:hAnsi="Arial" w:cs="Arial"/>
        </w:rPr>
      </w:pPr>
      <w:r w:rsidRPr="009C1484">
        <w:rPr>
          <w:rFonts w:ascii="Arial" w:hAnsi="Arial" w:cs="Arial"/>
        </w:rPr>
        <w:t>orice alte documente solicitate în specificațiile tehnice</w:t>
      </w:r>
      <w:r>
        <w:rPr>
          <w:rFonts w:ascii="Arial" w:hAnsi="Arial" w:cs="Arial"/>
        </w:rPr>
        <w:t>.</w:t>
      </w:r>
    </w:p>
    <w:p w:rsidR="00EE6407" w:rsidRPr="00D057A5" w:rsidRDefault="004E4CA7" w:rsidP="00EE6407">
      <w:pPr>
        <w:pStyle w:val="DefaultText"/>
        <w:jc w:val="both"/>
        <w:rPr>
          <w:rFonts w:ascii="Arial" w:hAnsi="Arial" w:cs="Arial"/>
          <w:noProof w:val="0"/>
          <w:szCs w:val="24"/>
          <w:lang w:val="ro-RO"/>
        </w:rPr>
      </w:pPr>
      <w:r>
        <w:rPr>
          <w:rFonts w:ascii="Arial" w:hAnsi="Arial" w:cs="Arial"/>
          <w:b/>
          <w:noProof w:val="0"/>
          <w:szCs w:val="24"/>
          <w:lang w:val="ro-RO"/>
        </w:rPr>
        <w:t>13</w:t>
      </w:r>
      <w:r w:rsidR="00EE6407" w:rsidRPr="00D057A5">
        <w:rPr>
          <w:rFonts w:ascii="Arial" w:hAnsi="Arial" w:cs="Arial"/>
          <w:b/>
          <w:noProof w:val="0"/>
          <w:szCs w:val="24"/>
          <w:lang w:val="ro-RO"/>
        </w:rPr>
        <w:t>.3 (1)</w:t>
      </w:r>
      <w:r w:rsidR="00EE6407" w:rsidRPr="00D057A5">
        <w:rPr>
          <w:rFonts w:ascii="Arial" w:hAnsi="Arial" w:cs="Arial"/>
          <w:noProof w:val="0"/>
          <w:szCs w:val="24"/>
          <w:lang w:val="ro-RO"/>
        </w:rPr>
        <w:t xml:space="preserve"> Facturile se emit pe numele Achizitorului, în 2 exemplare: 1 exemplar pentru Achizitor şi 1 exemplar pentru </w:t>
      </w:r>
      <w:r>
        <w:rPr>
          <w:rFonts w:ascii="Arial" w:hAnsi="Arial" w:cs="Arial"/>
          <w:noProof w:val="0"/>
          <w:szCs w:val="24"/>
          <w:lang w:val="ro-RO"/>
        </w:rPr>
        <w:t>Furnizor</w:t>
      </w:r>
      <w:r w:rsidR="00EE6407" w:rsidRPr="00D057A5">
        <w:rPr>
          <w:rFonts w:ascii="Arial" w:hAnsi="Arial" w:cs="Arial"/>
          <w:noProof w:val="0"/>
          <w:szCs w:val="24"/>
          <w:lang w:val="ro-RO"/>
        </w:rPr>
        <w:t>. Factura va fi emisă cu respectarea prevederilor legislaţiei fiscale în vigoare la data emiterii, cu menţionarea denumirii şi a datelor de identificare ale părţilor semnatare ale contractului</w:t>
      </w:r>
      <w:r>
        <w:rPr>
          <w:rFonts w:ascii="Arial" w:hAnsi="Arial" w:cs="Arial"/>
          <w:noProof w:val="0"/>
          <w:szCs w:val="24"/>
          <w:lang w:val="ro-RO"/>
        </w:rPr>
        <w:t>-subsecvent</w:t>
      </w:r>
      <w:r w:rsidR="00EE6407" w:rsidRPr="00D057A5">
        <w:rPr>
          <w:rFonts w:ascii="Arial" w:hAnsi="Arial" w:cs="Arial"/>
          <w:noProof w:val="0"/>
          <w:szCs w:val="24"/>
          <w:lang w:val="ro-RO"/>
        </w:rPr>
        <w:t xml:space="preserve">. Aceasta va fi aprobată de Achizitor cu </w:t>
      </w:r>
      <w:r w:rsidR="000B3561" w:rsidRPr="00D057A5">
        <w:rPr>
          <w:rFonts w:ascii="Arial" w:hAnsi="Arial" w:cs="Arial"/>
          <w:noProof w:val="0"/>
          <w:szCs w:val="24"/>
          <w:lang w:val="ro-RO"/>
        </w:rPr>
        <w:t>mențiunea</w:t>
      </w:r>
      <w:r w:rsidR="00EE6407" w:rsidRPr="00D057A5">
        <w:rPr>
          <w:rFonts w:ascii="Arial" w:hAnsi="Arial" w:cs="Arial"/>
          <w:noProof w:val="0"/>
          <w:szCs w:val="24"/>
          <w:lang w:val="ro-RO"/>
        </w:rPr>
        <w:t xml:space="preserve"> „Bun de plată pentru suma de ...........”.</w:t>
      </w:r>
    </w:p>
    <w:p w:rsidR="00EE6407" w:rsidRPr="00D057A5" w:rsidRDefault="00EE6407" w:rsidP="00EE6407">
      <w:pPr>
        <w:pStyle w:val="DefaultText"/>
        <w:jc w:val="both"/>
        <w:rPr>
          <w:rFonts w:ascii="Arial" w:hAnsi="Arial" w:cs="Arial"/>
          <w:noProof w:val="0"/>
          <w:szCs w:val="24"/>
          <w:lang w:val="ro-RO"/>
        </w:rPr>
      </w:pPr>
      <w:r w:rsidRPr="00D057A5">
        <w:rPr>
          <w:rFonts w:ascii="Arial" w:hAnsi="Arial" w:cs="Arial"/>
          <w:b/>
          <w:noProof w:val="0"/>
          <w:szCs w:val="24"/>
          <w:lang w:val="ro-RO"/>
        </w:rPr>
        <w:t xml:space="preserve">             (2)</w:t>
      </w:r>
      <w:r w:rsidRPr="00D057A5">
        <w:rPr>
          <w:rFonts w:ascii="Arial" w:hAnsi="Arial" w:cs="Arial"/>
          <w:szCs w:val="24"/>
          <w:lang w:val="ro-RO"/>
        </w:rPr>
        <w:t xml:space="preserve"> </w:t>
      </w:r>
      <w:r w:rsidRPr="00D057A5">
        <w:rPr>
          <w:rFonts w:ascii="Arial" w:hAnsi="Arial" w:cs="Arial"/>
          <w:noProof w:val="0"/>
          <w:szCs w:val="24"/>
          <w:lang w:val="ro-RO"/>
        </w:rPr>
        <w:t xml:space="preserve">În factură se vor menţiona </w:t>
      </w:r>
      <w:r w:rsidR="004E4CA7">
        <w:rPr>
          <w:rFonts w:ascii="Arial" w:hAnsi="Arial" w:cs="Arial"/>
          <w:noProof w:val="0"/>
          <w:szCs w:val="24"/>
          <w:lang w:val="ro-RO"/>
        </w:rPr>
        <w:t>numărul de înregistrare şi</w:t>
      </w:r>
      <w:r w:rsidRPr="00D057A5">
        <w:rPr>
          <w:rFonts w:ascii="Arial" w:hAnsi="Arial" w:cs="Arial"/>
          <w:noProof w:val="0"/>
          <w:szCs w:val="24"/>
          <w:lang w:val="ro-RO"/>
        </w:rPr>
        <w:t xml:space="preserve"> data procesului verbal de </w:t>
      </w:r>
      <w:r w:rsidR="000B3561" w:rsidRPr="00D057A5">
        <w:rPr>
          <w:rFonts w:ascii="Arial" w:hAnsi="Arial" w:cs="Arial"/>
          <w:noProof w:val="0"/>
          <w:szCs w:val="24"/>
          <w:lang w:val="ro-RO"/>
        </w:rPr>
        <w:t>recepție</w:t>
      </w:r>
      <w:r w:rsidRPr="00D057A5">
        <w:rPr>
          <w:rFonts w:ascii="Arial" w:hAnsi="Arial" w:cs="Arial"/>
          <w:noProof w:val="0"/>
          <w:szCs w:val="24"/>
          <w:lang w:val="ro-RO"/>
        </w:rPr>
        <w:t xml:space="preserve"> cantitativă şi calitativă, numărul și data contractului</w:t>
      </w:r>
      <w:r w:rsidR="004E4CA7">
        <w:rPr>
          <w:rFonts w:ascii="Arial" w:hAnsi="Arial" w:cs="Arial"/>
          <w:noProof w:val="0"/>
          <w:szCs w:val="24"/>
          <w:lang w:val="ro-RO"/>
        </w:rPr>
        <w:t>-subsecvent</w:t>
      </w:r>
      <w:r w:rsidRPr="00D057A5">
        <w:rPr>
          <w:rFonts w:ascii="Arial" w:hAnsi="Arial" w:cs="Arial"/>
          <w:noProof w:val="0"/>
          <w:szCs w:val="24"/>
          <w:lang w:val="ro-RO"/>
        </w:rPr>
        <w:t>.</w:t>
      </w:r>
    </w:p>
    <w:p w:rsidR="00EE6407" w:rsidRPr="00D057A5" w:rsidRDefault="004E4CA7" w:rsidP="00EE6407">
      <w:pPr>
        <w:pStyle w:val="DefaultText"/>
        <w:jc w:val="both"/>
        <w:rPr>
          <w:rFonts w:ascii="Arial" w:hAnsi="Arial" w:cs="Arial"/>
          <w:noProof w:val="0"/>
          <w:szCs w:val="24"/>
          <w:lang w:val="ro-RO"/>
        </w:rPr>
      </w:pPr>
      <w:r>
        <w:rPr>
          <w:rFonts w:ascii="Arial" w:hAnsi="Arial" w:cs="Arial"/>
          <w:b/>
          <w:noProof w:val="0"/>
          <w:szCs w:val="24"/>
          <w:lang w:val="ro-RO"/>
        </w:rPr>
        <w:t>13</w:t>
      </w:r>
      <w:r w:rsidR="00EE6407" w:rsidRPr="00D057A5">
        <w:rPr>
          <w:rFonts w:ascii="Arial" w:hAnsi="Arial" w:cs="Arial"/>
          <w:b/>
          <w:noProof w:val="0"/>
          <w:szCs w:val="24"/>
          <w:lang w:val="ro-RO"/>
        </w:rPr>
        <w:t>.4</w:t>
      </w:r>
      <w:r w:rsidR="00EE6407" w:rsidRPr="00D057A5">
        <w:rPr>
          <w:rFonts w:ascii="Arial" w:hAnsi="Arial" w:cs="Arial"/>
          <w:noProof w:val="0"/>
          <w:szCs w:val="24"/>
          <w:lang w:val="ro-RO"/>
        </w:rPr>
        <w:t xml:space="preserve"> Plata nu va fi efectuată dacă nu sunt îndeplinite, în totalitate, una sau mai multe </w:t>
      </w:r>
      <w:r w:rsidR="000B3561" w:rsidRPr="00D057A5">
        <w:rPr>
          <w:rFonts w:ascii="Arial" w:hAnsi="Arial" w:cs="Arial"/>
          <w:noProof w:val="0"/>
          <w:szCs w:val="24"/>
          <w:lang w:val="ro-RO"/>
        </w:rPr>
        <w:t>cerințe</w:t>
      </w:r>
      <w:r w:rsidR="00EE6407" w:rsidRPr="00D057A5">
        <w:rPr>
          <w:rFonts w:ascii="Arial" w:hAnsi="Arial" w:cs="Arial"/>
          <w:noProof w:val="0"/>
          <w:szCs w:val="24"/>
          <w:lang w:val="ro-RO"/>
        </w:rPr>
        <w:t xml:space="preserve"> din prezentul contract</w:t>
      </w:r>
      <w:r w:rsidR="00EE6407">
        <w:rPr>
          <w:rFonts w:ascii="Arial" w:hAnsi="Arial" w:cs="Arial"/>
          <w:noProof w:val="0"/>
          <w:szCs w:val="24"/>
          <w:lang w:val="ro-RO"/>
        </w:rPr>
        <w:t>-subsecvent</w:t>
      </w:r>
      <w:r w:rsidR="00EE6407" w:rsidRPr="00D057A5">
        <w:rPr>
          <w:rFonts w:ascii="Arial" w:hAnsi="Arial" w:cs="Arial"/>
          <w:noProof w:val="0"/>
          <w:szCs w:val="24"/>
          <w:lang w:val="ro-RO"/>
        </w:rPr>
        <w:t xml:space="preserve"> şi anexele acestuia.</w:t>
      </w:r>
    </w:p>
    <w:p w:rsidR="00EE6407" w:rsidRPr="00D057A5" w:rsidRDefault="004E4CA7" w:rsidP="00EE6407">
      <w:pPr>
        <w:pStyle w:val="DefaultText"/>
        <w:jc w:val="both"/>
        <w:rPr>
          <w:rFonts w:ascii="Arial" w:hAnsi="Arial" w:cs="Arial"/>
          <w:noProof w:val="0"/>
          <w:szCs w:val="24"/>
          <w:lang w:val="ro-RO"/>
        </w:rPr>
      </w:pPr>
      <w:r>
        <w:rPr>
          <w:rFonts w:ascii="Arial" w:hAnsi="Arial" w:cs="Arial"/>
          <w:b/>
          <w:noProof w:val="0"/>
          <w:szCs w:val="24"/>
          <w:lang w:val="ro-RO"/>
        </w:rPr>
        <w:t>13</w:t>
      </w:r>
      <w:r w:rsidR="00EE6407" w:rsidRPr="00D057A5">
        <w:rPr>
          <w:rFonts w:ascii="Arial" w:hAnsi="Arial" w:cs="Arial"/>
          <w:b/>
          <w:noProof w:val="0"/>
          <w:szCs w:val="24"/>
          <w:lang w:val="ro-RO"/>
        </w:rPr>
        <w:t>.5 (1)</w:t>
      </w:r>
      <w:r w:rsidR="00EE6407" w:rsidRPr="00D057A5">
        <w:rPr>
          <w:rFonts w:ascii="Arial" w:hAnsi="Arial" w:cs="Arial"/>
          <w:noProof w:val="0"/>
          <w:szCs w:val="24"/>
          <w:lang w:val="ro-RO"/>
        </w:rPr>
        <w:t xml:space="preserve"> Termenul de </w:t>
      </w:r>
      <w:r>
        <w:rPr>
          <w:rFonts w:ascii="Arial" w:hAnsi="Arial" w:cs="Arial"/>
          <w:noProof w:val="0"/>
          <w:szCs w:val="24"/>
          <w:lang w:val="ro-RO"/>
        </w:rPr>
        <w:t>30</w:t>
      </w:r>
      <w:r w:rsidR="00EE6407" w:rsidRPr="00D057A5">
        <w:rPr>
          <w:rFonts w:ascii="Arial" w:hAnsi="Arial" w:cs="Arial"/>
          <w:noProof w:val="0"/>
          <w:szCs w:val="24"/>
          <w:lang w:val="ro-RO"/>
        </w:rPr>
        <w:t xml:space="preserve"> de zile nu va curge atâta timp cât Achizitorul va transmite </w:t>
      </w:r>
      <w:r>
        <w:rPr>
          <w:rFonts w:ascii="Arial" w:hAnsi="Arial" w:cs="Arial"/>
          <w:noProof w:val="0"/>
          <w:szCs w:val="24"/>
          <w:lang w:val="ro-RO"/>
        </w:rPr>
        <w:t>Furnizorului</w:t>
      </w:r>
      <w:r w:rsidR="00EE6407" w:rsidRPr="00D057A5">
        <w:rPr>
          <w:rFonts w:ascii="Arial" w:hAnsi="Arial" w:cs="Arial"/>
          <w:noProof w:val="0"/>
          <w:szCs w:val="24"/>
          <w:lang w:val="ro-RO"/>
        </w:rPr>
        <w:t xml:space="preserve"> o notificare scrisă conform căreia nu se poate da curs solicitării de plată pentru că suma nu este datorată, pentru că nu au fost furnizate documentele justificative relevante sau dacă factura nu </w:t>
      </w:r>
      <w:r w:rsidR="000B3561" w:rsidRPr="00D057A5">
        <w:rPr>
          <w:rFonts w:ascii="Arial" w:hAnsi="Arial" w:cs="Arial"/>
          <w:noProof w:val="0"/>
          <w:szCs w:val="24"/>
          <w:lang w:val="ro-RO"/>
        </w:rPr>
        <w:t>întrunește</w:t>
      </w:r>
      <w:r w:rsidR="00EE6407" w:rsidRPr="00D057A5">
        <w:rPr>
          <w:rFonts w:ascii="Arial" w:hAnsi="Arial" w:cs="Arial"/>
          <w:noProof w:val="0"/>
          <w:szCs w:val="24"/>
          <w:lang w:val="ro-RO"/>
        </w:rPr>
        <w:t xml:space="preserve"> elementele minimale prevăzute de art. </w:t>
      </w:r>
      <w:r>
        <w:rPr>
          <w:rFonts w:ascii="Arial" w:hAnsi="Arial" w:cs="Arial"/>
          <w:noProof w:val="0"/>
          <w:szCs w:val="24"/>
          <w:lang w:val="ro-RO"/>
        </w:rPr>
        <w:t>13</w:t>
      </w:r>
      <w:r w:rsidR="00EE6407" w:rsidRPr="00D057A5">
        <w:rPr>
          <w:rFonts w:ascii="Arial" w:hAnsi="Arial" w:cs="Arial"/>
          <w:noProof w:val="0"/>
          <w:szCs w:val="24"/>
          <w:lang w:val="ro-RO"/>
        </w:rPr>
        <w:t xml:space="preserve">.3 și de </w:t>
      </w:r>
      <w:r w:rsidR="000B3561" w:rsidRPr="00D057A5">
        <w:rPr>
          <w:rFonts w:ascii="Arial" w:hAnsi="Arial" w:cs="Arial"/>
          <w:noProof w:val="0"/>
          <w:szCs w:val="24"/>
          <w:lang w:val="ro-RO"/>
        </w:rPr>
        <w:t>legislația</w:t>
      </w:r>
      <w:r w:rsidR="00EE6407" w:rsidRPr="00D057A5">
        <w:rPr>
          <w:rFonts w:ascii="Arial" w:hAnsi="Arial" w:cs="Arial"/>
          <w:noProof w:val="0"/>
          <w:szCs w:val="24"/>
          <w:lang w:val="ro-RO"/>
        </w:rPr>
        <w:t xml:space="preserve"> română în vigoare.</w:t>
      </w:r>
    </w:p>
    <w:p w:rsidR="00EE6407" w:rsidRPr="00D057A5" w:rsidRDefault="00EE6407" w:rsidP="00EE6407">
      <w:pPr>
        <w:pStyle w:val="DefaultText"/>
        <w:jc w:val="both"/>
        <w:rPr>
          <w:rFonts w:ascii="Arial" w:hAnsi="Arial" w:cs="Arial"/>
          <w:noProof w:val="0"/>
          <w:szCs w:val="24"/>
          <w:lang w:val="ro-RO"/>
        </w:rPr>
      </w:pPr>
      <w:r w:rsidRPr="00D057A5">
        <w:rPr>
          <w:rFonts w:ascii="Arial" w:hAnsi="Arial" w:cs="Arial"/>
          <w:b/>
          <w:noProof w:val="0"/>
          <w:szCs w:val="24"/>
          <w:lang w:val="ro-RO"/>
        </w:rPr>
        <w:t xml:space="preserve">           (2)</w:t>
      </w:r>
      <w:r w:rsidRPr="00D057A5">
        <w:rPr>
          <w:rFonts w:ascii="Arial" w:hAnsi="Arial" w:cs="Arial"/>
          <w:noProof w:val="0"/>
          <w:szCs w:val="24"/>
          <w:lang w:val="ro-RO"/>
        </w:rPr>
        <w:t xml:space="preserve"> Achizitorul se obligă să trimită notificarea </w:t>
      </w:r>
      <w:r w:rsidR="000B3561" w:rsidRPr="00D057A5">
        <w:rPr>
          <w:rFonts w:ascii="Arial" w:hAnsi="Arial" w:cs="Arial"/>
          <w:noProof w:val="0"/>
          <w:szCs w:val="24"/>
          <w:lang w:val="ro-RO"/>
        </w:rPr>
        <w:t>menționată</w:t>
      </w:r>
      <w:r w:rsidRPr="00D057A5">
        <w:rPr>
          <w:rFonts w:ascii="Arial" w:hAnsi="Arial" w:cs="Arial"/>
          <w:noProof w:val="0"/>
          <w:szCs w:val="24"/>
          <w:lang w:val="ro-RO"/>
        </w:rPr>
        <w:t xml:space="preserve"> la art. </w:t>
      </w:r>
      <w:r w:rsidR="004E4CA7">
        <w:rPr>
          <w:rFonts w:ascii="Arial" w:hAnsi="Arial" w:cs="Arial"/>
          <w:noProof w:val="0"/>
          <w:szCs w:val="24"/>
          <w:lang w:val="ro-RO"/>
        </w:rPr>
        <w:t>13</w:t>
      </w:r>
      <w:r w:rsidRPr="00D057A5">
        <w:rPr>
          <w:rFonts w:ascii="Arial" w:hAnsi="Arial" w:cs="Arial"/>
          <w:noProof w:val="0"/>
          <w:szCs w:val="24"/>
          <w:lang w:val="ro-RO"/>
        </w:rPr>
        <w:t>.5.1 în termen de maxim 15 zile lucrătoare de la data primirii facturii</w:t>
      </w:r>
    </w:p>
    <w:p w:rsidR="00EE6407" w:rsidRPr="00D057A5" w:rsidRDefault="004E4CA7" w:rsidP="00EE6407">
      <w:pPr>
        <w:pStyle w:val="DefaultText"/>
        <w:jc w:val="both"/>
        <w:rPr>
          <w:rFonts w:ascii="Arial" w:hAnsi="Arial" w:cs="Arial"/>
          <w:noProof w:val="0"/>
          <w:szCs w:val="24"/>
          <w:lang w:val="ro-RO"/>
        </w:rPr>
      </w:pPr>
      <w:r>
        <w:rPr>
          <w:rFonts w:ascii="Arial" w:hAnsi="Arial" w:cs="Arial"/>
          <w:b/>
          <w:noProof w:val="0"/>
          <w:szCs w:val="24"/>
          <w:lang w:val="ro-RO"/>
        </w:rPr>
        <w:t>13</w:t>
      </w:r>
      <w:r w:rsidR="00EE6407" w:rsidRPr="00D057A5">
        <w:rPr>
          <w:rFonts w:ascii="Arial" w:hAnsi="Arial" w:cs="Arial"/>
          <w:b/>
          <w:noProof w:val="0"/>
          <w:szCs w:val="24"/>
          <w:lang w:val="ro-RO"/>
        </w:rPr>
        <w:t>.6</w:t>
      </w:r>
      <w:r w:rsidR="00EE6407" w:rsidRPr="00D057A5">
        <w:rPr>
          <w:rFonts w:ascii="Arial" w:hAnsi="Arial" w:cs="Arial"/>
          <w:noProof w:val="0"/>
          <w:szCs w:val="24"/>
          <w:lang w:val="ro-RO"/>
        </w:rPr>
        <w:t xml:space="preserve"> Prestatorul va furniza clarificări, modificări sau </w:t>
      </w:r>
      <w:r w:rsidR="000B3561" w:rsidRPr="00D057A5">
        <w:rPr>
          <w:rFonts w:ascii="Arial" w:hAnsi="Arial" w:cs="Arial"/>
          <w:noProof w:val="0"/>
          <w:szCs w:val="24"/>
          <w:lang w:val="ro-RO"/>
        </w:rPr>
        <w:t>informații</w:t>
      </w:r>
      <w:r w:rsidR="00EE6407" w:rsidRPr="00D057A5">
        <w:rPr>
          <w:rFonts w:ascii="Arial" w:hAnsi="Arial" w:cs="Arial"/>
          <w:noProof w:val="0"/>
          <w:szCs w:val="24"/>
          <w:lang w:val="ro-RO"/>
        </w:rPr>
        <w:t xml:space="preserve"> suplimentare, în termen de maxim 15 zile de la momentul la care i-au fost solicitate; termenul de plată va continua să curgă de la data la care este înregistrată o solicitare de plată corect realizată.</w:t>
      </w:r>
    </w:p>
    <w:p w:rsidR="00EE6407" w:rsidRPr="00D057A5" w:rsidRDefault="004E4CA7" w:rsidP="00EE6407">
      <w:pPr>
        <w:pStyle w:val="DefaultText"/>
        <w:jc w:val="both"/>
        <w:rPr>
          <w:rFonts w:ascii="Arial" w:hAnsi="Arial" w:cs="Arial"/>
          <w:noProof w:val="0"/>
          <w:szCs w:val="24"/>
          <w:lang w:val="ro-RO"/>
        </w:rPr>
      </w:pPr>
      <w:r>
        <w:rPr>
          <w:rFonts w:ascii="Arial" w:hAnsi="Arial" w:cs="Arial"/>
          <w:b/>
          <w:noProof w:val="0"/>
          <w:szCs w:val="24"/>
          <w:lang w:val="ro-RO"/>
        </w:rPr>
        <w:t>13</w:t>
      </w:r>
      <w:r w:rsidR="00EE6407" w:rsidRPr="00D057A5">
        <w:rPr>
          <w:rFonts w:ascii="Arial" w:hAnsi="Arial" w:cs="Arial"/>
          <w:b/>
          <w:noProof w:val="0"/>
          <w:szCs w:val="24"/>
          <w:lang w:val="ro-RO"/>
        </w:rPr>
        <w:t>.7</w:t>
      </w:r>
      <w:r w:rsidR="00EE6407" w:rsidRPr="00D057A5">
        <w:rPr>
          <w:rFonts w:ascii="Arial" w:hAnsi="Arial" w:cs="Arial"/>
          <w:noProof w:val="0"/>
          <w:szCs w:val="24"/>
          <w:lang w:val="ro-RO"/>
        </w:rPr>
        <w:t xml:space="preserve"> Solicitările de plată vor fi adresate către Achizitor:</w:t>
      </w:r>
    </w:p>
    <w:p w:rsidR="00EE6407" w:rsidRPr="00D057A5" w:rsidRDefault="00EE6407" w:rsidP="00EE6407">
      <w:pPr>
        <w:pStyle w:val="DefaultText"/>
        <w:ind w:left="720"/>
        <w:jc w:val="both"/>
        <w:rPr>
          <w:rFonts w:ascii="Arial" w:hAnsi="Arial" w:cs="Arial"/>
          <w:b/>
          <w:i/>
          <w:noProof w:val="0"/>
          <w:szCs w:val="24"/>
          <w:lang w:val="ro-RO"/>
        </w:rPr>
      </w:pPr>
      <w:r w:rsidRPr="00D057A5">
        <w:rPr>
          <w:rFonts w:ascii="Arial" w:hAnsi="Arial" w:cs="Arial"/>
          <w:b/>
          <w:i/>
          <w:noProof w:val="0"/>
          <w:szCs w:val="24"/>
          <w:lang w:val="ro-RO"/>
        </w:rPr>
        <w:t>INSPECTORATUL GENERAL AL POLIŢIEI DE FRONTIERĂ</w:t>
      </w:r>
    </w:p>
    <w:p w:rsidR="00EE6407" w:rsidRPr="00D057A5" w:rsidRDefault="00EE6407" w:rsidP="00EE6407">
      <w:pPr>
        <w:pStyle w:val="DefaultText"/>
        <w:ind w:left="720"/>
        <w:jc w:val="both"/>
        <w:rPr>
          <w:rFonts w:ascii="Arial" w:hAnsi="Arial" w:cs="Arial"/>
          <w:b/>
          <w:i/>
          <w:noProof w:val="0"/>
          <w:szCs w:val="24"/>
          <w:lang w:val="ro-RO"/>
        </w:rPr>
      </w:pPr>
      <w:r w:rsidRPr="00D057A5">
        <w:rPr>
          <w:rFonts w:ascii="Arial" w:hAnsi="Arial" w:cs="Arial"/>
          <w:b/>
          <w:i/>
          <w:noProof w:val="0"/>
          <w:szCs w:val="24"/>
          <w:lang w:val="ro-RO"/>
        </w:rPr>
        <w:t>Adresa: B-dul Geniului, nr. 42C, Sector 6, București, România</w:t>
      </w:r>
    </w:p>
    <w:p w:rsidR="00EE6407" w:rsidRPr="00D057A5" w:rsidRDefault="00EE6407" w:rsidP="00EE6407">
      <w:pPr>
        <w:pStyle w:val="DefaultText"/>
        <w:ind w:left="720"/>
        <w:jc w:val="both"/>
        <w:rPr>
          <w:rFonts w:ascii="Arial" w:hAnsi="Arial" w:cs="Arial"/>
          <w:noProof w:val="0"/>
          <w:szCs w:val="24"/>
          <w:lang w:val="ro-RO"/>
        </w:rPr>
      </w:pPr>
      <w:r w:rsidRPr="00D057A5">
        <w:rPr>
          <w:rFonts w:ascii="Arial" w:hAnsi="Arial" w:cs="Arial"/>
          <w:b/>
          <w:i/>
          <w:noProof w:val="0"/>
          <w:szCs w:val="24"/>
          <w:lang w:val="ro-RO"/>
        </w:rPr>
        <w:t>Telefon 021.316.25.98, fax 021.408.50.36.</w:t>
      </w:r>
    </w:p>
    <w:p w:rsidR="008A482D" w:rsidRDefault="008A482D" w:rsidP="008A482D">
      <w:pPr>
        <w:jc w:val="both"/>
        <w:rPr>
          <w:rFonts w:ascii="Arial" w:hAnsi="Arial" w:cs="Arial"/>
          <w:b/>
          <w:bCs/>
          <w:lang w:eastAsia="ro-RO"/>
        </w:rPr>
      </w:pPr>
    </w:p>
    <w:p w:rsidR="00A946B0" w:rsidRPr="008A482D" w:rsidRDefault="00DE2E39" w:rsidP="008858B3">
      <w:pPr>
        <w:pStyle w:val="DefaultText"/>
        <w:widowControl w:val="0"/>
        <w:jc w:val="both"/>
        <w:rPr>
          <w:rFonts w:ascii="Arial" w:hAnsi="Arial" w:cs="Arial"/>
          <w:b/>
          <w:noProof w:val="0"/>
          <w:szCs w:val="24"/>
          <w:lang w:val="ro-RO"/>
        </w:rPr>
      </w:pPr>
      <w:r>
        <w:rPr>
          <w:rFonts w:ascii="Arial" w:hAnsi="Arial" w:cs="Arial"/>
          <w:b/>
          <w:noProof w:val="0"/>
          <w:szCs w:val="24"/>
          <w:lang w:val="ro-RO"/>
        </w:rPr>
        <w:t>14</w:t>
      </w:r>
      <w:r w:rsidR="00A946B0" w:rsidRPr="008A482D">
        <w:rPr>
          <w:rFonts w:ascii="Arial" w:hAnsi="Arial" w:cs="Arial"/>
          <w:b/>
          <w:noProof w:val="0"/>
          <w:szCs w:val="24"/>
          <w:lang w:val="ro-RO"/>
        </w:rPr>
        <w:t xml:space="preserve">. </w:t>
      </w:r>
      <w:r w:rsidR="006C69F3" w:rsidRPr="008A482D">
        <w:rPr>
          <w:rFonts w:ascii="Arial" w:hAnsi="Arial" w:cs="Arial"/>
          <w:b/>
          <w:noProof w:val="0"/>
          <w:szCs w:val="24"/>
          <w:lang w:val="ro-RO"/>
        </w:rPr>
        <w:t>Întârzieri</w:t>
      </w:r>
      <w:r w:rsidR="00A946B0" w:rsidRPr="008A482D">
        <w:rPr>
          <w:rFonts w:ascii="Arial" w:hAnsi="Arial" w:cs="Arial"/>
          <w:b/>
          <w:noProof w:val="0"/>
          <w:szCs w:val="24"/>
          <w:lang w:val="ro-RO"/>
        </w:rPr>
        <w:t xml:space="preserve"> în îndeplinirea contractului</w:t>
      </w:r>
    </w:p>
    <w:p w:rsidR="00CF1216" w:rsidRPr="008A482D" w:rsidRDefault="00B43541" w:rsidP="008858B3">
      <w:pPr>
        <w:widowControl w:val="0"/>
        <w:jc w:val="both"/>
        <w:rPr>
          <w:rFonts w:ascii="Arial" w:hAnsi="Arial" w:cs="Arial"/>
        </w:rPr>
      </w:pPr>
      <w:r>
        <w:rPr>
          <w:rFonts w:ascii="Arial" w:hAnsi="Arial" w:cs="Arial"/>
        </w:rPr>
        <w:t>1</w:t>
      </w:r>
      <w:r w:rsidR="00B51207">
        <w:rPr>
          <w:rFonts w:ascii="Arial" w:hAnsi="Arial" w:cs="Arial"/>
        </w:rPr>
        <w:t>4</w:t>
      </w:r>
      <w:r w:rsidR="00CF1216" w:rsidRPr="008A482D">
        <w:rPr>
          <w:rFonts w:ascii="Arial" w:hAnsi="Arial" w:cs="Arial"/>
        </w:rPr>
        <w:t xml:space="preserve">.1 Dacă pe parcursul îndeplinirii contractului Furnizorul nu poate respecta termenele asumate în </w:t>
      </w:r>
      <w:r w:rsidR="00803071" w:rsidRPr="008A482D">
        <w:rPr>
          <w:rFonts w:ascii="Arial" w:hAnsi="Arial" w:cs="Arial"/>
        </w:rPr>
        <w:t>ofertă</w:t>
      </w:r>
      <w:r w:rsidR="00CF1216" w:rsidRPr="008A482D">
        <w:rPr>
          <w:rFonts w:ascii="Arial" w:hAnsi="Arial" w:cs="Arial"/>
        </w:rPr>
        <w:t xml:space="preserve">, acesta are </w:t>
      </w:r>
      <w:r w:rsidR="000B3561" w:rsidRPr="008A482D">
        <w:rPr>
          <w:rFonts w:ascii="Arial" w:hAnsi="Arial" w:cs="Arial"/>
        </w:rPr>
        <w:t>obligația</w:t>
      </w:r>
      <w:r w:rsidR="00CF1216" w:rsidRPr="008A482D">
        <w:rPr>
          <w:rFonts w:ascii="Arial" w:hAnsi="Arial" w:cs="Arial"/>
        </w:rPr>
        <w:t xml:space="preserve"> de a notifica Achizitorul în minimum </w:t>
      </w:r>
      <w:r w:rsidR="007E5B65">
        <w:rPr>
          <w:rFonts w:ascii="Arial" w:hAnsi="Arial" w:cs="Arial"/>
        </w:rPr>
        <w:t>1</w:t>
      </w:r>
      <w:r w:rsidR="00963DB1">
        <w:rPr>
          <w:rFonts w:ascii="Arial" w:hAnsi="Arial" w:cs="Arial"/>
        </w:rPr>
        <w:t xml:space="preserve"> zi</w:t>
      </w:r>
      <w:r w:rsidR="00CF1216" w:rsidRPr="008A482D">
        <w:rPr>
          <w:rFonts w:ascii="Arial" w:hAnsi="Arial" w:cs="Arial"/>
        </w:rPr>
        <w:t xml:space="preserve"> </w:t>
      </w:r>
      <w:r w:rsidR="00B07AC6">
        <w:rPr>
          <w:rFonts w:ascii="Arial" w:hAnsi="Arial" w:cs="Arial"/>
        </w:rPr>
        <w:t xml:space="preserve">lucrătoare înainte de </w:t>
      </w:r>
      <w:r w:rsidR="00963DB1">
        <w:rPr>
          <w:rFonts w:ascii="Arial" w:hAnsi="Arial" w:cs="Arial"/>
        </w:rPr>
        <w:t>termenul prevăzut la art. 6.2</w:t>
      </w:r>
      <w:r w:rsidR="00CF1216" w:rsidRPr="008A482D">
        <w:rPr>
          <w:rFonts w:ascii="Arial" w:hAnsi="Arial" w:cs="Arial"/>
        </w:rPr>
        <w:t xml:space="preserve"> şi de a transmite motivele temeinic justificate care au condus la impo</w:t>
      </w:r>
      <w:r w:rsidR="00963DB1">
        <w:rPr>
          <w:rFonts w:ascii="Arial" w:hAnsi="Arial" w:cs="Arial"/>
        </w:rPr>
        <w:t>sibilitatea de a respecta acest termen</w:t>
      </w:r>
      <w:r w:rsidR="00CF1216" w:rsidRPr="008A482D">
        <w:rPr>
          <w:rFonts w:ascii="Arial" w:hAnsi="Arial" w:cs="Arial"/>
        </w:rPr>
        <w:t xml:space="preserve">, solicitând aprobarea modificării </w:t>
      </w:r>
      <w:r w:rsidR="00963DB1">
        <w:rPr>
          <w:rFonts w:ascii="Arial" w:hAnsi="Arial" w:cs="Arial"/>
        </w:rPr>
        <w:t>perioadei</w:t>
      </w:r>
      <w:r w:rsidR="005E5ACE" w:rsidRPr="008A482D">
        <w:rPr>
          <w:rFonts w:ascii="Arial" w:hAnsi="Arial" w:cs="Arial"/>
        </w:rPr>
        <w:t xml:space="preserve"> </w:t>
      </w:r>
      <w:r w:rsidR="00CF1216" w:rsidRPr="008A482D">
        <w:rPr>
          <w:rFonts w:ascii="Arial" w:hAnsi="Arial" w:cs="Arial"/>
        </w:rPr>
        <w:t xml:space="preserve">de livrare a produselor. </w:t>
      </w:r>
    </w:p>
    <w:p w:rsidR="00CF1216" w:rsidRPr="008A482D" w:rsidRDefault="00B43541" w:rsidP="008858B3">
      <w:pPr>
        <w:pStyle w:val="DefaultText"/>
        <w:widowControl w:val="0"/>
        <w:jc w:val="both"/>
        <w:rPr>
          <w:rFonts w:ascii="Arial" w:hAnsi="Arial" w:cs="Arial"/>
          <w:noProof w:val="0"/>
          <w:szCs w:val="24"/>
          <w:lang w:val="ro-RO"/>
        </w:rPr>
      </w:pPr>
      <w:r>
        <w:rPr>
          <w:rFonts w:ascii="Arial" w:hAnsi="Arial" w:cs="Arial"/>
          <w:noProof w:val="0"/>
          <w:szCs w:val="24"/>
          <w:lang w:val="ro-RO"/>
        </w:rPr>
        <w:t>1</w:t>
      </w:r>
      <w:r w:rsidR="00B51207">
        <w:rPr>
          <w:rFonts w:ascii="Arial" w:hAnsi="Arial" w:cs="Arial"/>
          <w:noProof w:val="0"/>
          <w:szCs w:val="24"/>
          <w:lang w:val="ro-RO"/>
        </w:rPr>
        <w:t>4</w:t>
      </w:r>
      <w:r w:rsidR="00CF1216" w:rsidRPr="008A482D">
        <w:rPr>
          <w:rFonts w:ascii="Arial" w:hAnsi="Arial" w:cs="Arial"/>
          <w:noProof w:val="0"/>
          <w:szCs w:val="24"/>
          <w:lang w:val="ro-RO"/>
        </w:rPr>
        <w:t>.2 În afara cazului în care achizitorul este de acord cu o prelungire a termenului de implementare/livrare, orice întârzie</w:t>
      </w:r>
      <w:r w:rsidR="00963DB1">
        <w:rPr>
          <w:rFonts w:ascii="Arial" w:hAnsi="Arial" w:cs="Arial"/>
          <w:noProof w:val="0"/>
          <w:szCs w:val="24"/>
          <w:lang w:val="ro-RO"/>
        </w:rPr>
        <w:t>re în îndeplinirea contractului</w:t>
      </w:r>
      <w:r w:rsidR="00CF1216" w:rsidRPr="008A482D">
        <w:rPr>
          <w:rFonts w:ascii="Arial" w:hAnsi="Arial" w:cs="Arial"/>
          <w:noProof w:val="0"/>
          <w:szCs w:val="24"/>
          <w:lang w:val="ro-RO"/>
        </w:rPr>
        <w:t xml:space="preserve"> dă dreptul achizitorului de a solicita </w:t>
      </w:r>
      <w:r w:rsidR="000B3561" w:rsidRPr="008A482D">
        <w:rPr>
          <w:rFonts w:ascii="Arial" w:hAnsi="Arial" w:cs="Arial"/>
          <w:noProof w:val="0"/>
          <w:szCs w:val="24"/>
          <w:lang w:val="ro-RO"/>
        </w:rPr>
        <w:t>penalități</w:t>
      </w:r>
      <w:r w:rsidR="00CF1216" w:rsidRPr="008A482D">
        <w:rPr>
          <w:rFonts w:ascii="Arial" w:hAnsi="Arial" w:cs="Arial"/>
          <w:noProof w:val="0"/>
          <w:szCs w:val="24"/>
          <w:lang w:val="ro-RO"/>
        </w:rPr>
        <w:t xml:space="preserve"> furnizorului. </w:t>
      </w:r>
    </w:p>
    <w:p w:rsidR="00632E8D" w:rsidRPr="008A482D" w:rsidRDefault="00632E8D" w:rsidP="008858B3">
      <w:pPr>
        <w:pStyle w:val="DefaultText"/>
        <w:widowControl w:val="0"/>
        <w:jc w:val="both"/>
        <w:rPr>
          <w:rFonts w:ascii="Arial" w:hAnsi="Arial" w:cs="Arial"/>
          <w:noProof w:val="0"/>
          <w:szCs w:val="24"/>
          <w:lang w:val="ro-RO"/>
        </w:rPr>
      </w:pPr>
    </w:p>
    <w:p w:rsidR="00632E8D" w:rsidRPr="008A482D" w:rsidRDefault="00632E8D" w:rsidP="00632E8D">
      <w:pPr>
        <w:pStyle w:val="DefaultText"/>
        <w:widowControl w:val="0"/>
        <w:jc w:val="both"/>
        <w:rPr>
          <w:rFonts w:ascii="Arial" w:hAnsi="Arial" w:cs="Arial"/>
          <w:noProof w:val="0"/>
          <w:szCs w:val="24"/>
          <w:lang w:val="ro-RO"/>
        </w:rPr>
      </w:pPr>
      <w:r w:rsidRPr="008A482D">
        <w:rPr>
          <w:rFonts w:ascii="Arial" w:hAnsi="Arial" w:cs="Arial"/>
          <w:b/>
          <w:noProof w:val="0"/>
          <w:szCs w:val="24"/>
          <w:lang w:val="ro-RO"/>
        </w:rPr>
        <w:t>1</w:t>
      </w:r>
      <w:r w:rsidR="00B51207">
        <w:rPr>
          <w:rFonts w:ascii="Arial" w:hAnsi="Arial" w:cs="Arial"/>
          <w:b/>
          <w:noProof w:val="0"/>
          <w:szCs w:val="24"/>
          <w:lang w:val="ro-RO"/>
        </w:rPr>
        <w:t>5</w:t>
      </w:r>
      <w:r w:rsidRPr="008A482D">
        <w:rPr>
          <w:rFonts w:ascii="Arial" w:hAnsi="Arial" w:cs="Arial"/>
          <w:b/>
          <w:noProof w:val="0"/>
          <w:szCs w:val="24"/>
          <w:lang w:val="ro-RO"/>
        </w:rPr>
        <w:t>. Legea aplicabilă contractului</w:t>
      </w:r>
    </w:p>
    <w:p w:rsidR="00632E8D" w:rsidRPr="008A482D" w:rsidRDefault="00632E8D" w:rsidP="00632E8D">
      <w:pPr>
        <w:pStyle w:val="DefaultText"/>
        <w:widowControl w:val="0"/>
        <w:jc w:val="both"/>
        <w:rPr>
          <w:rFonts w:ascii="Arial" w:hAnsi="Arial" w:cs="Arial"/>
          <w:noProof w:val="0"/>
          <w:szCs w:val="24"/>
          <w:lang w:val="ro-RO"/>
        </w:rPr>
      </w:pPr>
      <w:r w:rsidRPr="008A482D">
        <w:rPr>
          <w:rFonts w:ascii="Arial" w:hAnsi="Arial" w:cs="Arial"/>
          <w:noProof w:val="0"/>
          <w:szCs w:val="24"/>
          <w:lang w:val="ro-RO"/>
        </w:rPr>
        <w:t>Contractul va fi interpretat conform legilor din România.</w:t>
      </w:r>
    </w:p>
    <w:p w:rsidR="00FA567C" w:rsidRPr="008A482D" w:rsidRDefault="00FA567C" w:rsidP="008858B3">
      <w:pPr>
        <w:pStyle w:val="DefaultText"/>
        <w:widowControl w:val="0"/>
        <w:jc w:val="both"/>
        <w:rPr>
          <w:rFonts w:ascii="Arial" w:hAnsi="Arial" w:cs="Arial"/>
          <w:noProof w:val="0"/>
          <w:szCs w:val="24"/>
          <w:lang w:val="ro-RO"/>
        </w:rPr>
      </w:pPr>
    </w:p>
    <w:p w:rsidR="00A946B0" w:rsidRPr="008A482D" w:rsidRDefault="000379AA" w:rsidP="008858B3">
      <w:pPr>
        <w:pStyle w:val="DefaultText"/>
        <w:widowControl w:val="0"/>
        <w:jc w:val="both"/>
        <w:rPr>
          <w:rFonts w:ascii="Arial" w:hAnsi="Arial" w:cs="Arial"/>
          <w:noProof w:val="0"/>
          <w:szCs w:val="24"/>
          <w:lang w:val="ro-RO"/>
        </w:rPr>
      </w:pPr>
      <w:r w:rsidRPr="008A482D">
        <w:rPr>
          <w:rFonts w:ascii="Arial" w:hAnsi="Arial" w:cs="Arial"/>
          <w:noProof w:val="0"/>
          <w:szCs w:val="24"/>
          <w:lang w:val="ro-RO"/>
        </w:rPr>
        <w:t>Părțile</w:t>
      </w:r>
      <w:r w:rsidR="00A946B0" w:rsidRPr="008A482D">
        <w:rPr>
          <w:rFonts w:ascii="Arial" w:hAnsi="Arial" w:cs="Arial"/>
          <w:noProof w:val="0"/>
          <w:szCs w:val="24"/>
          <w:lang w:val="ro-RO"/>
        </w:rPr>
        <w:t xml:space="preserve"> au semnat azi,.............. prezentul contract în două exemplare, câte unul pentru fiecare parte.    </w:t>
      </w:r>
    </w:p>
    <w:p w:rsidR="00AD5E21" w:rsidRPr="008A482D" w:rsidRDefault="00AD5E21" w:rsidP="008858B3">
      <w:pPr>
        <w:pStyle w:val="DefaultText"/>
        <w:widowControl w:val="0"/>
        <w:jc w:val="both"/>
        <w:rPr>
          <w:rFonts w:ascii="Arial" w:hAnsi="Arial" w:cs="Arial"/>
          <w:i/>
          <w:noProof w:val="0"/>
          <w:szCs w:val="24"/>
          <w:lang w:val="ro-RO"/>
        </w:rPr>
      </w:pPr>
    </w:p>
    <w:tbl>
      <w:tblPr>
        <w:tblW w:w="0" w:type="auto"/>
        <w:tblInd w:w="108" w:type="dxa"/>
        <w:tblLook w:val="01E0" w:firstRow="1" w:lastRow="1" w:firstColumn="1" w:lastColumn="1" w:noHBand="0" w:noVBand="0"/>
      </w:tblPr>
      <w:tblGrid>
        <w:gridCol w:w="1427"/>
        <w:gridCol w:w="4427"/>
        <w:gridCol w:w="4006"/>
      </w:tblGrid>
      <w:tr w:rsidR="00355253" w:rsidRPr="008A482D" w:rsidTr="00885227">
        <w:tc>
          <w:tcPr>
            <w:tcW w:w="5854" w:type="dxa"/>
            <w:gridSpan w:val="2"/>
            <w:vAlign w:val="center"/>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center"/>
              <w:rPr>
                <w:rFonts w:ascii="Arial" w:hAnsi="Arial" w:cs="Arial"/>
                <w:b/>
              </w:rPr>
            </w:pPr>
            <w:r w:rsidRPr="008A482D">
              <w:rPr>
                <w:rFonts w:ascii="Arial" w:hAnsi="Arial" w:cs="Arial"/>
                <w:b/>
              </w:rPr>
              <w:t>Achizitor</w:t>
            </w:r>
          </w:p>
        </w:tc>
        <w:tc>
          <w:tcPr>
            <w:tcW w:w="4006" w:type="dxa"/>
            <w:vAlign w:val="center"/>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center"/>
              <w:rPr>
                <w:rFonts w:ascii="Arial" w:hAnsi="Arial" w:cs="Arial"/>
                <w:b/>
                <w:bCs/>
                <w:spacing w:val="-3"/>
              </w:rPr>
            </w:pPr>
            <w:r w:rsidRPr="008A482D">
              <w:rPr>
                <w:rFonts w:ascii="Arial" w:hAnsi="Arial" w:cs="Arial"/>
                <w:b/>
              </w:rPr>
              <w:t>Furnizor</w:t>
            </w:r>
          </w:p>
        </w:tc>
      </w:tr>
      <w:tr w:rsidR="00F4399F" w:rsidRPr="008A482D" w:rsidTr="00885227">
        <w:tc>
          <w:tcPr>
            <w:tcW w:w="5854" w:type="dxa"/>
            <w:gridSpan w:val="2"/>
            <w:vAlign w:val="center"/>
          </w:tcPr>
          <w:p w:rsidR="00F4399F" w:rsidRPr="008A482D" w:rsidRDefault="00F4399F" w:rsidP="008858B3">
            <w:pPr>
              <w:widowControl w:val="0"/>
              <w:tabs>
                <w:tab w:val="left" w:pos="0"/>
                <w:tab w:val="left" w:pos="1008"/>
                <w:tab w:val="left" w:pos="1728"/>
                <w:tab w:val="left" w:pos="2160"/>
                <w:tab w:val="left" w:pos="2880"/>
                <w:tab w:val="left" w:pos="3600"/>
              </w:tabs>
              <w:suppressAutoHyphens/>
              <w:jc w:val="center"/>
              <w:rPr>
                <w:rFonts w:ascii="Arial" w:hAnsi="Arial" w:cs="Arial"/>
                <w:b/>
                <w:bCs/>
                <w:spacing w:val="-3"/>
              </w:rPr>
            </w:pPr>
            <w:r w:rsidRPr="008A482D">
              <w:rPr>
                <w:rFonts w:ascii="Arial" w:hAnsi="Arial" w:cs="Arial"/>
                <w:b/>
              </w:rPr>
              <w:t>INSPECTORATUL GENERAL AL POLIŢIEI DE FRONTIERĂ</w:t>
            </w:r>
          </w:p>
        </w:tc>
        <w:tc>
          <w:tcPr>
            <w:tcW w:w="4006" w:type="dxa"/>
            <w:vAlign w:val="center"/>
          </w:tcPr>
          <w:p w:rsidR="00F4399F" w:rsidRPr="008A482D" w:rsidRDefault="00F80F8C" w:rsidP="00885227">
            <w:pPr>
              <w:widowControl w:val="0"/>
              <w:tabs>
                <w:tab w:val="left" w:pos="0"/>
                <w:tab w:val="left" w:pos="1008"/>
                <w:tab w:val="left" w:pos="1728"/>
                <w:tab w:val="left" w:pos="2160"/>
                <w:tab w:val="left" w:pos="2880"/>
                <w:tab w:val="left" w:pos="3600"/>
              </w:tabs>
              <w:suppressAutoHyphens/>
              <w:jc w:val="center"/>
              <w:rPr>
                <w:rFonts w:ascii="Arial" w:hAnsi="Arial" w:cs="Arial"/>
                <w:b/>
                <w:bCs/>
                <w:spacing w:val="-3"/>
              </w:rPr>
            </w:pPr>
            <w:r w:rsidRPr="008A482D">
              <w:rPr>
                <w:rFonts w:ascii="Arial" w:hAnsi="Arial" w:cs="Arial"/>
                <w:b/>
                <w:bCs/>
                <w:spacing w:val="-3"/>
              </w:rPr>
              <w:t xml:space="preserve">SC </w:t>
            </w:r>
            <w:r w:rsidR="00885227">
              <w:rPr>
                <w:rFonts w:ascii="Arial" w:hAnsi="Arial" w:cs="Arial"/>
                <w:b/>
                <w:bCs/>
                <w:spacing w:val="-3"/>
              </w:rPr>
              <w:t>………..</w:t>
            </w:r>
            <w:r w:rsidRPr="008A482D">
              <w:rPr>
                <w:rFonts w:ascii="Arial" w:hAnsi="Arial" w:cs="Arial"/>
                <w:b/>
                <w:bCs/>
                <w:spacing w:val="-3"/>
              </w:rPr>
              <w:t xml:space="preserve"> SRL</w:t>
            </w:r>
          </w:p>
        </w:tc>
      </w:tr>
      <w:tr w:rsidR="00F4399F" w:rsidRPr="008A482D" w:rsidTr="00885227">
        <w:tc>
          <w:tcPr>
            <w:tcW w:w="5854" w:type="dxa"/>
            <w:gridSpan w:val="2"/>
            <w:vAlign w:val="bottom"/>
          </w:tcPr>
          <w:p w:rsidR="00885227" w:rsidRPr="00F8509D" w:rsidRDefault="00885227" w:rsidP="00885227">
            <w:pPr>
              <w:widowControl w:val="0"/>
              <w:jc w:val="center"/>
              <w:rPr>
                <w:rFonts w:ascii="Arial" w:hAnsi="Arial" w:cs="Arial"/>
                <w:b/>
                <w:lang w:eastAsia="ro-RO"/>
              </w:rPr>
            </w:pPr>
            <w:r w:rsidRPr="00F8509D">
              <w:rPr>
                <w:rFonts w:ascii="Arial" w:hAnsi="Arial" w:cs="Arial"/>
                <w:b/>
                <w:lang w:eastAsia="ro-RO"/>
              </w:rPr>
              <w:t>INSPECTOR GENERAL</w:t>
            </w:r>
          </w:p>
          <w:p w:rsidR="00885227" w:rsidRPr="00F8509D" w:rsidRDefault="00B51207" w:rsidP="00490950">
            <w:pPr>
              <w:widowControl w:val="0"/>
              <w:jc w:val="center"/>
              <w:rPr>
                <w:rFonts w:ascii="Arial" w:hAnsi="Arial" w:cs="Arial"/>
                <w:i/>
                <w:lang w:eastAsia="ro-RO"/>
              </w:rPr>
            </w:pPr>
            <w:r>
              <w:rPr>
                <w:rFonts w:ascii="Arial" w:hAnsi="Arial" w:cs="Arial"/>
                <w:i/>
                <w:lang w:eastAsia="ro-RO"/>
              </w:rPr>
              <w:t>Chestor general</w:t>
            </w:r>
            <w:r w:rsidR="00885227" w:rsidRPr="00F8509D">
              <w:rPr>
                <w:rFonts w:ascii="Arial" w:hAnsi="Arial" w:cs="Arial"/>
                <w:i/>
                <w:lang w:eastAsia="ro-RO"/>
              </w:rPr>
              <w:t xml:space="preserve"> de poliţie</w:t>
            </w:r>
          </w:p>
          <w:p w:rsidR="00885227" w:rsidRPr="00F8509D" w:rsidRDefault="00885227" w:rsidP="00490950">
            <w:pPr>
              <w:widowControl w:val="0"/>
              <w:jc w:val="center"/>
              <w:rPr>
                <w:rFonts w:ascii="Arial" w:hAnsi="Arial" w:cs="Arial"/>
                <w:i/>
                <w:lang w:eastAsia="ro-RO"/>
              </w:rPr>
            </w:pPr>
          </w:p>
          <w:p w:rsidR="00F4399F" w:rsidRPr="008A482D" w:rsidRDefault="00B51207" w:rsidP="00490950">
            <w:pPr>
              <w:widowControl w:val="0"/>
              <w:tabs>
                <w:tab w:val="left" w:pos="0"/>
                <w:tab w:val="left" w:pos="1008"/>
                <w:tab w:val="left" w:pos="1728"/>
                <w:tab w:val="left" w:pos="2160"/>
                <w:tab w:val="left" w:pos="2880"/>
                <w:tab w:val="left" w:pos="3600"/>
              </w:tabs>
              <w:suppressAutoHyphens/>
              <w:jc w:val="center"/>
              <w:rPr>
                <w:rFonts w:ascii="Arial" w:hAnsi="Arial" w:cs="Arial"/>
                <w:b/>
                <w:bCs/>
                <w:spacing w:val="-3"/>
              </w:rPr>
            </w:pPr>
            <w:r>
              <w:rPr>
                <w:rFonts w:ascii="Arial" w:hAnsi="Arial" w:cs="Arial"/>
                <w:b/>
                <w:lang w:eastAsia="ro-RO"/>
              </w:rPr>
              <w:t>Ioan BUDA</w:t>
            </w:r>
          </w:p>
        </w:tc>
        <w:tc>
          <w:tcPr>
            <w:tcW w:w="4006" w:type="dxa"/>
            <w:vAlign w:val="center"/>
          </w:tcPr>
          <w:p w:rsidR="00F4399F" w:rsidRPr="008A482D" w:rsidRDefault="00B42094" w:rsidP="008858B3">
            <w:pPr>
              <w:widowControl w:val="0"/>
              <w:tabs>
                <w:tab w:val="left" w:pos="0"/>
                <w:tab w:val="left" w:pos="1008"/>
                <w:tab w:val="left" w:pos="1728"/>
                <w:tab w:val="left" w:pos="2160"/>
                <w:tab w:val="left" w:pos="2880"/>
                <w:tab w:val="left" w:pos="3600"/>
              </w:tabs>
              <w:suppressAutoHyphens/>
              <w:jc w:val="center"/>
              <w:rPr>
                <w:rFonts w:ascii="Arial" w:hAnsi="Arial" w:cs="Arial"/>
                <w:b/>
                <w:bCs/>
                <w:spacing w:val="-3"/>
              </w:rPr>
            </w:pPr>
            <w:r w:rsidRPr="008A482D">
              <w:rPr>
                <w:rFonts w:ascii="Arial" w:hAnsi="Arial" w:cs="Arial"/>
                <w:b/>
                <w:bCs/>
                <w:spacing w:val="-3"/>
              </w:rPr>
              <w:t>ADMINISTRATOR</w:t>
            </w:r>
            <w:r w:rsidR="00F4399F" w:rsidRPr="008A482D">
              <w:rPr>
                <w:rFonts w:ascii="Arial" w:hAnsi="Arial" w:cs="Arial"/>
                <w:b/>
                <w:bCs/>
                <w:spacing w:val="-3"/>
              </w:rPr>
              <w:t>,</w:t>
            </w:r>
          </w:p>
          <w:p w:rsidR="00F4399F" w:rsidRPr="008A482D" w:rsidRDefault="00F4399F" w:rsidP="008858B3">
            <w:pPr>
              <w:widowControl w:val="0"/>
              <w:tabs>
                <w:tab w:val="left" w:pos="0"/>
                <w:tab w:val="left" w:pos="1008"/>
                <w:tab w:val="left" w:pos="1728"/>
                <w:tab w:val="left" w:pos="2160"/>
                <w:tab w:val="left" w:pos="2880"/>
                <w:tab w:val="left" w:pos="3600"/>
              </w:tabs>
              <w:suppressAutoHyphens/>
              <w:jc w:val="center"/>
              <w:rPr>
                <w:rFonts w:ascii="Arial" w:hAnsi="Arial" w:cs="Arial"/>
                <w:b/>
                <w:bCs/>
                <w:spacing w:val="-3"/>
              </w:rPr>
            </w:pPr>
          </w:p>
          <w:p w:rsidR="00F4399F" w:rsidRPr="008A482D" w:rsidRDefault="00885227" w:rsidP="008858B3">
            <w:pPr>
              <w:widowControl w:val="0"/>
              <w:tabs>
                <w:tab w:val="left" w:pos="0"/>
                <w:tab w:val="left" w:pos="1008"/>
                <w:tab w:val="left" w:pos="1728"/>
                <w:tab w:val="left" w:pos="2160"/>
                <w:tab w:val="left" w:pos="2880"/>
                <w:tab w:val="left" w:pos="3600"/>
              </w:tabs>
              <w:suppressAutoHyphens/>
              <w:jc w:val="center"/>
              <w:rPr>
                <w:rFonts w:ascii="Arial" w:hAnsi="Arial" w:cs="Arial"/>
                <w:b/>
                <w:bCs/>
                <w:spacing w:val="-3"/>
              </w:rPr>
            </w:pPr>
            <w:r>
              <w:rPr>
                <w:rFonts w:ascii="Arial" w:hAnsi="Arial" w:cs="Arial"/>
                <w:b/>
                <w:bCs/>
                <w:spacing w:val="-3"/>
              </w:rPr>
              <w:t>…………….</w:t>
            </w:r>
          </w:p>
        </w:tc>
      </w:tr>
      <w:tr w:rsidR="00355253" w:rsidRPr="008A482D" w:rsidTr="00885227">
        <w:tc>
          <w:tcPr>
            <w:tcW w:w="5854" w:type="dxa"/>
            <w:gridSpan w:val="2"/>
            <w:vAlign w:val="bottom"/>
          </w:tcPr>
          <w:p w:rsidR="00827E0C" w:rsidRPr="008A482D" w:rsidRDefault="00827E0C" w:rsidP="008858B3">
            <w:pPr>
              <w:widowControl w:val="0"/>
              <w:tabs>
                <w:tab w:val="left" w:pos="0"/>
                <w:tab w:val="left" w:pos="1008"/>
                <w:tab w:val="left" w:pos="1728"/>
                <w:tab w:val="left" w:pos="2160"/>
                <w:tab w:val="left" w:pos="2880"/>
                <w:tab w:val="left" w:pos="3600"/>
              </w:tabs>
              <w:suppressAutoHyphens/>
              <w:jc w:val="both"/>
              <w:rPr>
                <w:rFonts w:ascii="Arial" w:hAnsi="Arial" w:cs="Arial"/>
                <w:b/>
                <w:bCs/>
                <w:spacing w:val="-3"/>
              </w:rPr>
            </w:pPr>
          </w:p>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b/>
                <w:bCs/>
                <w:spacing w:val="-3"/>
              </w:rPr>
              <w:t>Avizat JURIDIC</w:t>
            </w:r>
          </w:p>
        </w:tc>
        <w:tc>
          <w:tcPr>
            <w:tcW w:w="4006" w:type="dxa"/>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b/>
                <w:bCs/>
                <w:spacing w:val="-3"/>
              </w:rPr>
            </w:pPr>
          </w:p>
        </w:tc>
      </w:tr>
      <w:tr w:rsidR="00355253" w:rsidRPr="008A482D" w:rsidTr="00885227">
        <w:tc>
          <w:tcPr>
            <w:tcW w:w="1427" w:type="dxa"/>
            <w:vAlign w:val="bottom"/>
          </w:tcPr>
          <w:p w:rsidR="00355253" w:rsidRPr="008A482D" w:rsidRDefault="00355253"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Nume:</w:t>
            </w:r>
          </w:p>
        </w:tc>
        <w:tc>
          <w:tcPr>
            <w:tcW w:w="4427" w:type="dxa"/>
            <w:vAlign w:val="bottom"/>
          </w:tcPr>
          <w:p w:rsidR="00355253" w:rsidRPr="008A482D" w:rsidRDefault="00355253" w:rsidP="008858B3">
            <w:pPr>
              <w:widowControl w:val="0"/>
              <w:tabs>
                <w:tab w:val="left" w:pos="1008"/>
                <w:tab w:val="left" w:pos="1728"/>
                <w:tab w:val="left" w:pos="2160"/>
                <w:tab w:val="left" w:pos="2880"/>
                <w:tab w:val="left" w:pos="3600"/>
              </w:tabs>
              <w:suppressAutoHyphens/>
              <w:ind w:left="34"/>
              <w:jc w:val="both"/>
              <w:rPr>
                <w:rFonts w:ascii="Arial" w:hAnsi="Arial" w:cs="Arial"/>
                <w:b/>
                <w:spacing w:val="-3"/>
              </w:rPr>
            </w:pPr>
            <w:r w:rsidRPr="008A482D">
              <w:rPr>
                <w:rFonts w:ascii="Arial" w:hAnsi="Arial" w:cs="Arial"/>
                <w:b/>
                <w:spacing w:val="-3"/>
              </w:rPr>
              <w:t>Vasilica Carmen VICOLEANU</w:t>
            </w:r>
          </w:p>
        </w:tc>
        <w:tc>
          <w:tcPr>
            <w:tcW w:w="4006" w:type="dxa"/>
          </w:tcPr>
          <w:p w:rsidR="00355253" w:rsidRPr="008A482D" w:rsidRDefault="00355253" w:rsidP="008858B3">
            <w:pPr>
              <w:widowControl w:val="0"/>
              <w:tabs>
                <w:tab w:val="left" w:pos="1008"/>
                <w:tab w:val="left" w:pos="1728"/>
                <w:tab w:val="left" w:pos="2160"/>
                <w:tab w:val="left" w:pos="2880"/>
                <w:tab w:val="left" w:pos="3600"/>
              </w:tabs>
              <w:suppressAutoHyphens/>
              <w:ind w:left="34"/>
              <w:jc w:val="both"/>
              <w:rPr>
                <w:rFonts w:ascii="Arial" w:hAnsi="Arial" w:cs="Arial"/>
                <w:b/>
                <w:spacing w:val="-3"/>
              </w:rPr>
            </w:pPr>
          </w:p>
        </w:tc>
      </w:tr>
      <w:tr w:rsidR="00355253" w:rsidRPr="008A482D" w:rsidTr="00885227">
        <w:tc>
          <w:tcPr>
            <w:tcW w:w="1427" w:type="dxa"/>
            <w:vAlign w:val="bottom"/>
          </w:tcPr>
          <w:p w:rsidR="00355253" w:rsidRPr="008A482D" w:rsidRDefault="00355253"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Funcţia:</w:t>
            </w:r>
          </w:p>
        </w:tc>
        <w:tc>
          <w:tcPr>
            <w:tcW w:w="4427" w:type="dxa"/>
            <w:vAlign w:val="bottom"/>
          </w:tcPr>
          <w:p w:rsidR="00355253" w:rsidRPr="00D01C30" w:rsidRDefault="00355253" w:rsidP="00963C10">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 xml:space="preserve"> </w:t>
            </w:r>
            <w:r w:rsidRPr="00D01C30">
              <w:rPr>
                <w:rFonts w:ascii="Arial" w:hAnsi="Arial" w:cs="Arial"/>
                <w:spacing w:val="-3"/>
              </w:rPr>
              <w:t xml:space="preserve">Şef </w:t>
            </w:r>
            <w:r w:rsidR="0036442A" w:rsidRPr="00D01C30">
              <w:rPr>
                <w:rFonts w:ascii="Arial" w:hAnsi="Arial" w:cs="Arial"/>
                <w:spacing w:val="-3"/>
              </w:rPr>
              <w:t>Serviciu</w:t>
            </w:r>
            <w:r w:rsidRPr="00D01C30">
              <w:rPr>
                <w:rFonts w:ascii="Arial" w:hAnsi="Arial" w:cs="Arial"/>
                <w:spacing w:val="-3"/>
              </w:rPr>
              <w:t xml:space="preserve"> Juridic</w:t>
            </w:r>
          </w:p>
        </w:tc>
        <w:tc>
          <w:tcPr>
            <w:tcW w:w="4006" w:type="dxa"/>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355253" w:rsidRPr="008A482D" w:rsidTr="00885227">
        <w:tc>
          <w:tcPr>
            <w:tcW w:w="1427" w:type="dxa"/>
            <w:vAlign w:val="bottom"/>
          </w:tcPr>
          <w:p w:rsidR="00355253" w:rsidRPr="008A482D" w:rsidRDefault="00355253"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Semnătura:</w:t>
            </w:r>
          </w:p>
        </w:tc>
        <w:tc>
          <w:tcPr>
            <w:tcW w:w="4427" w:type="dxa"/>
            <w:vAlign w:val="bottom"/>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355253" w:rsidRPr="008A482D" w:rsidTr="00885227">
        <w:tc>
          <w:tcPr>
            <w:tcW w:w="1427" w:type="dxa"/>
            <w:vAlign w:val="bottom"/>
          </w:tcPr>
          <w:p w:rsidR="00355253" w:rsidRPr="008A482D" w:rsidRDefault="00355253"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Data:</w:t>
            </w:r>
          </w:p>
        </w:tc>
        <w:tc>
          <w:tcPr>
            <w:tcW w:w="4427" w:type="dxa"/>
            <w:vAlign w:val="bottom"/>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355253" w:rsidRPr="008A482D" w:rsidTr="00885227">
        <w:tc>
          <w:tcPr>
            <w:tcW w:w="5854" w:type="dxa"/>
            <w:gridSpan w:val="2"/>
            <w:vAlign w:val="bottom"/>
          </w:tcPr>
          <w:p w:rsidR="00355253" w:rsidRPr="008A482D" w:rsidRDefault="00355253" w:rsidP="008858B3">
            <w:pPr>
              <w:widowControl w:val="0"/>
              <w:tabs>
                <w:tab w:val="left" w:pos="0"/>
                <w:tab w:val="left" w:pos="2869"/>
                <w:tab w:val="left" w:pos="4003"/>
              </w:tabs>
              <w:suppressAutoHyphens/>
              <w:ind w:right="-817"/>
              <w:jc w:val="both"/>
              <w:rPr>
                <w:rFonts w:ascii="Arial" w:hAnsi="Arial" w:cs="Arial"/>
                <w:b/>
                <w:bCs/>
                <w:spacing w:val="-3"/>
              </w:rPr>
            </w:pPr>
          </w:p>
          <w:p w:rsidR="00355253" w:rsidRPr="008A482D" w:rsidRDefault="00CE34D5" w:rsidP="008858B3">
            <w:pPr>
              <w:pStyle w:val="DefaultText"/>
              <w:widowControl w:val="0"/>
              <w:jc w:val="both"/>
              <w:rPr>
                <w:rFonts w:ascii="Arial" w:hAnsi="Arial" w:cs="Arial"/>
                <w:noProof w:val="0"/>
                <w:szCs w:val="24"/>
                <w:lang w:val="ro-RO"/>
              </w:rPr>
            </w:pPr>
            <w:r w:rsidRPr="001D18C5">
              <w:rPr>
                <w:rFonts w:ascii="Arial" w:hAnsi="Arial" w:cs="Arial"/>
                <w:b/>
                <w:bCs/>
                <w:spacing w:val="-3"/>
              </w:rPr>
              <w:t>Viza C.F.P.P.</w:t>
            </w:r>
          </w:p>
        </w:tc>
        <w:tc>
          <w:tcPr>
            <w:tcW w:w="4006" w:type="dxa"/>
          </w:tcPr>
          <w:p w:rsidR="00355253" w:rsidRPr="008A482D" w:rsidRDefault="00355253" w:rsidP="008858B3">
            <w:pPr>
              <w:pStyle w:val="DefaultText"/>
              <w:widowControl w:val="0"/>
              <w:jc w:val="both"/>
              <w:rPr>
                <w:rFonts w:ascii="Arial" w:hAnsi="Arial" w:cs="Arial"/>
                <w:noProof w:val="0"/>
                <w:szCs w:val="24"/>
                <w:lang w:val="ro-RO"/>
              </w:rPr>
            </w:pPr>
          </w:p>
        </w:tc>
      </w:tr>
      <w:tr w:rsidR="00355253" w:rsidRPr="008A482D" w:rsidTr="00885227">
        <w:tc>
          <w:tcPr>
            <w:tcW w:w="1427" w:type="dxa"/>
            <w:vAlign w:val="bottom"/>
          </w:tcPr>
          <w:p w:rsidR="00355253" w:rsidRPr="008A482D" w:rsidRDefault="00355253"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Nume:</w:t>
            </w:r>
          </w:p>
        </w:tc>
        <w:tc>
          <w:tcPr>
            <w:tcW w:w="4427" w:type="dxa"/>
            <w:vAlign w:val="bottom"/>
          </w:tcPr>
          <w:p w:rsidR="00355253" w:rsidRPr="008A482D" w:rsidRDefault="00355253" w:rsidP="008858B3">
            <w:pPr>
              <w:widowControl w:val="0"/>
              <w:tabs>
                <w:tab w:val="left" w:pos="-108"/>
                <w:tab w:val="left" w:pos="2160"/>
                <w:tab w:val="left" w:pos="2880"/>
                <w:tab w:val="left" w:pos="3600"/>
              </w:tabs>
              <w:suppressAutoHyphens/>
              <w:ind w:left="-1101" w:firstLine="1092"/>
              <w:jc w:val="both"/>
              <w:rPr>
                <w:rFonts w:ascii="Arial" w:hAnsi="Arial" w:cs="Arial"/>
                <w:b/>
                <w:spacing w:val="-3"/>
              </w:rPr>
            </w:pPr>
            <w:r w:rsidRPr="008A482D">
              <w:rPr>
                <w:rFonts w:ascii="Arial" w:hAnsi="Arial" w:cs="Arial"/>
                <w:b/>
                <w:spacing w:val="-3"/>
              </w:rPr>
              <w:t>Laura Iuliana MITROFAN</w:t>
            </w:r>
          </w:p>
        </w:tc>
        <w:tc>
          <w:tcPr>
            <w:tcW w:w="4006" w:type="dxa"/>
          </w:tcPr>
          <w:p w:rsidR="00355253" w:rsidRPr="008A482D" w:rsidRDefault="00355253" w:rsidP="008858B3">
            <w:pPr>
              <w:widowControl w:val="0"/>
              <w:tabs>
                <w:tab w:val="left" w:pos="-108"/>
                <w:tab w:val="left" w:pos="2160"/>
                <w:tab w:val="left" w:pos="2880"/>
                <w:tab w:val="left" w:pos="3600"/>
              </w:tabs>
              <w:suppressAutoHyphens/>
              <w:ind w:left="-1101"/>
              <w:jc w:val="both"/>
              <w:rPr>
                <w:rFonts w:ascii="Arial" w:hAnsi="Arial" w:cs="Arial"/>
                <w:b/>
                <w:spacing w:val="-3"/>
              </w:rPr>
            </w:pPr>
          </w:p>
        </w:tc>
      </w:tr>
      <w:tr w:rsidR="00355253" w:rsidRPr="008A482D" w:rsidTr="00885227">
        <w:tc>
          <w:tcPr>
            <w:tcW w:w="1427" w:type="dxa"/>
            <w:vAlign w:val="bottom"/>
          </w:tcPr>
          <w:p w:rsidR="00355253" w:rsidRPr="008A482D" w:rsidRDefault="00355253"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Funcţia:</w:t>
            </w:r>
          </w:p>
        </w:tc>
        <w:tc>
          <w:tcPr>
            <w:tcW w:w="4427" w:type="dxa"/>
            <w:vAlign w:val="bottom"/>
          </w:tcPr>
          <w:p w:rsidR="00355253" w:rsidRPr="00D01C30"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D01C30">
              <w:rPr>
                <w:rFonts w:ascii="Arial" w:hAnsi="Arial" w:cs="Arial"/>
                <w:spacing w:val="-3"/>
              </w:rPr>
              <w:t>Contabil şef</w:t>
            </w:r>
          </w:p>
        </w:tc>
        <w:tc>
          <w:tcPr>
            <w:tcW w:w="4006" w:type="dxa"/>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355253" w:rsidRPr="008A482D" w:rsidTr="00885227">
        <w:tc>
          <w:tcPr>
            <w:tcW w:w="1427" w:type="dxa"/>
            <w:vAlign w:val="bottom"/>
          </w:tcPr>
          <w:p w:rsidR="00355253" w:rsidRPr="008A482D" w:rsidRDefault="00355253"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Semnătura:</w:t>
            </w:r>
          </w:p>
        </w:tc>
        <w:tc>
          <w:tcPr>
            <w:tcW w:w="4427" w:type="dxa"/>
            <w:vAlign w:val="bottom"/>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355253" w:rsidRPr="008A482D" w:rsidTr="004E0257">
        <w:trPr>
          <w:trHeight w:val="80"/>
        </w:trPr>
        <w:tc>
          <w:tcPr>
            <w:tcW w:w="1427" w:type="dxa"/>
            <w:vAlign w:val="bottom"/>
          </w:tcPr>
          <w:p w:rsidR="00355253" w:rsidRPr="008A482D" w:rsidRDefault="00355253"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Data:</w:t>
            </w:r>
          </w:p>
        </w:tc>
        <w:tc>
          <w:tcPr>
            <w:tcW w:w="4427" w:type="dxa"/>
            <w:vAlign w:val="bottom"/>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355253" w:rsidRPr="008A482D" w:rsidRDefault="00355253"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36442A" w:rsidRPr="008A482D" w:rsidTr="00885227">
        <w:tc>
          <w:tcPr>
            <w:tcW w:w="1427" w:type="dxa"/>
            <w:vAlign w:val="bottom"/>
          </w:tcPr>
          <w:p w:rsidR="0036442A" w:rsidRPr="008A482D" w:rsidRDefault="0036442A"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p>
        </w:tc>
        <w:tc>
          <w:tcPr>
            <w:tcW w:w="4427" w:type="dxa"/>
            <w:vAlign w:val="bottom"/>
          </w:tcPr>
          <w:p w:rsidR="0036442A" w:rsidRPr="008A482D" w:rsidRDefault="0036442A"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36442A" w:rsidRPr="008A482D" w:rsidRDefault="0036442A"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36442A" w:rsidRPr="008A482D" w:rsidTr="00885227">
        <w:tc>
          <w:tcPr>
            <w:tcW w:w="5854" w:type="dxa"/>
            <w:gridSpan w:val="2"/>
            <w:vAlign w:val="bottom"/>
          </w:tcPr>
          <w:p w:rsidR="0036442A"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b/>
                <w:spacing w:val="-3"/>
              </w:rPr>
            </w:pPr>
            <w:r w:rsidRPr="006F2BB6">
              <w:rPr>
                <w:rFonts w:ascii="Arial" w:hAnsi="Arial" w:cs="Arial"/>
                <w:b/>
                <w:bCs/>
                <w:spacing w:val="-3"/>
              </w:rPr>
              <w:t>SERVICIUL DECONTĂRI ȘI METODOLOGIE</w:t>
            </w:r>
            <w:r w:rsidRPr="006F2BB6">
              <w:rPr>
                <w:rFonts w:ascii="Arial" w:hAnsi="Arial" w:cs="Arial"/>
                <w:b/>
                <w:bCs/>
                <w:spacing w:val="-3"/>
              </w:rPr>
              <w:tab/>
            </w:r>
          </w:p>
        </w:tc>
        <w:tc>
          <w:tcPr>
            <w:tcW w:w="4006" w:type="dxa"/>
          </w:tcPr>
          <w:p w:rsidR="0036442A" w:rsidRPr="008A482D" w:rsidRDefault="0036442A"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36442A" w:rsidRPr="008A482D" w:rsidTr="00885227">
        <w:tc>
          <w:tcPr>
            <w:tcW w:w="1427" w:type="dxa"/>
            <w:vAlign w:val="bottom"/>
          </w:tcPr>
          <w:p w:rsidR="0036442A" w:rsidRPr="008A482D" w:rsidRDefault="0036442A" w:rsidP="00FB4C2D">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Nume:</w:t>
            </w:r>
          </w:p>
        </w:tc>
        <w:tc>
          <w:tcPr>
            <w:tcW w:w="4427" w:type="dxa"/>
            <w:vAlign w:val="bottom"/>
          </w:tcPr>
          <w:p w:rsidR="0036442A" w:rsidRPr="008A482D" w:rsidRDefault="00D01C30" w:rsidP="008858B3">
            <w:pPr>
              <w:widowControl w:val="0"/>
              <w:tabs>
                <w:tab w:val="left" w:pos="0"/>
                <w:tab w:val="left" w:pos="1008"/>
                <w:tab w:val="left" w:pos="1728"/>
                <w:tab w:val="left" w:pos="2160"/>
                <w:tab w:val="left" w:pos="2880"/>
                <w:tab w:val="left" w:pos="3600"/>
              </w:tabs>
              <w:suppressAutoHyphens/>
              <w:jc w:val="both"/>
              <w:rPr>
                <w:rFonts w:ascii="Arial" w:hAnsi="Arial" w:cs="Arial"/>
                <w:b/>
                <w:spacing w:val="-3"/>
              </w:rPr>
            </w:pPr>
            <w:r>
              <w:rPr>
                <w:rFonts w:ascii="Arial" w:hAnsi="Arial" w:cs="Arial"/>
                <w:b/>
                <w:spacing w:val="-3"/>
              </w:rPr>
              <w:t>Lăcrămioara PĂUN</w:t>
            </w:r>
          </w:p>
        </w:tc>
        <w:tc>
          <w:tcPr>
            <w:tcW w:w="4006" w:type="dxa"/>
          </w:tcPr>
          <w:p w:rsidR="0036442A" w:rsidRPr="008A482D" w:rsidRDefault="0036442A"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1427" w:type="dxa"/>
            <w:vAlign w:val="bottom"/>
          </w:tcPr>
          <w:p w:rsidR="00885227" w:rsidRPr="008A482D" w:rsidRDefault="00885227" w:rsidP="00FB4C2D">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Funcţia:</w:t>
            </w:r>
          </w:p>
        </w:tc>
        <w:tc>
          <w:tcPr>
            <w:tcW w:w="4427" w:type="dxa"/>
            <w:vAlign w:val="bottom"/>
          </w:tcPr>
          <w:p w:rsidR="00885227" w:rsidRPr="00D01C30" w:rsidRDefault="00885227" w:rsidP="00EF531F">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D01C30">
              <w:rPr>
                <w:rFonts w:ascii="Arial" w:hAnsi="Arial" w:cs="Arial"/>
                <w:spacing w:val="-3"/>
              </w:rPr>
              <w:t>Şef Serviciu</w:t>
            </w:r>
          </w:p>
        </w:tc>
        <w:tc>
          <w:tcPr>
            <w:tcW w:w="4006" w:type="dxa"/>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1427" w:type="dxa"/>
            <w:vAlign w:val="bottom"/>
          </w:tcPr>
          <w:p w:rsidR="00885227" w:rsidRPr="008A482D" w:rsidRDefault="00885227" w:rsidP="00FB4C2D">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Semnătura:</w:t>
            </w:r>
          </w:p>
        </w:tc>
        <w:tc>
          <w:tcPr>
            <w:tcW w:w="4427" w:type="dxa"/>
            <w:vAlign w:val="bottom"/>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1427" w:type="dxa"/>
            <w:vAlign w:val="bottom"/>
          </w:tcPr>
          <w:p w:rsidR="00885227" w:rsidRPr="008A482D" w:rsidRDefault="00885227" w:rsidP="00FB4C2D">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Data:</w:t>
            </w:r>
          </w:p>
        </w:tc>
        <w:tc>
          <w:tcPr>
            <w:tcW w:w="4427" w:type="dxa"/>
            <w:vAlign w:val="bottom"/>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5854" w:type="dxa"/>
            <w:gridSpan w:val="2"/>
            <w:vAlign w:val="bottom"/>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b/>
                <w:bCs/>
                <w:spacing w:val="-3"/>
              </w:rPr>
            </w:pPr>
          </w:p>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1D18C5">
              <w:rPr>
                <w:rFonts w:ascii="Arial" w:hAnsi="Arial" w:cs="Arial"/>
                <w:b/>
                <w:bCs/>
                <w:spacing w:val="-3"/>
              </w:rPr>
              <w:t>DIRECȚIA DE ASIGURARE LOGISTICĂ</w:t>
            </w:r>
          </w:p>
        </w:tc>
        <w:tc>
          <w:tcPr>
            <w:tcW w:w="4006" w:type="dxa"/>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b/>
                <w:bCs/>
                <w:spacing w:val="-3"/>
              </w:rPr>
            </w:pPr>
          </w:p>
        </w:tc>
      </w:tr>
      <w:tr w:rsidR="00885227" w:rsidRPr="008A482D" w:rsidTr="00885227">
        <w:tc>
          <w:tcPr>
            <w:tcW w:w="1427" w:type="dxa"/>
            <w:vAlign w:val="bottom"/>
          </w:tcPr>
          <w:p w:rsidR="00885227" w:rsidRPr="008A482D" w:rsidRDefault="00885227" w:rsidP="008858B3">
            <w:pPr>
              <w:widowControl w:val="0"/>
              <w:tabs>
                <w:tab w:val="left" w:pos="-108"/>
                <w:tab w:val="left" w:pos="1008"/>
                <w:tab w:val="left" w:pos="1728"/>
                <w:tab w:val="left" w:pos="2160"/>
                <w:tab w:val="left" w:pos="2585"/>
                <w:tab w:val="left" w:pos="3294"/>
              </w:tabs>
              <w:suppressAutoHyphens/>
              <w:jc w:val="both"/>
              <w:rPr>
                <w:rFonts w:ascii="Arial" w:hAnsi="Arial" w:cs="Arial"/>
                <w:spacing w:val="-3"/>
              </w:rPr>
            </w:pPr>
            <w:r w:rsidRPr="008A482D">
              <w:rPr>
                <w:rFonts w:ascii="Arial" w:hAnsi="Arial" w:cs="Arial"/>
                <w:spacing w:val="-3"/>
              </w:rPr>
              <w:t>Nume:</w:t>
            </w:r>
          </w:p>
        </w:tc>
        <w:tc>
          <w:tcPr>
            <w:tcW w:w="4427" w:type="dxa"/>
            <w:vAlign w:val="bottom"/>
          </w:tcPr>
          <w:p w:rsidR="00885227" w:rsidRPr="008A482D" w:rsidRDefault="00885227" w:rsidP="008858B3">
            <w:pPr>
              <w:widowControl w:val="0"/>
              <w:tabs>
                <w:tab w:val="left" w:pos="1008"/>
                <w:tab w:val="left" w:pos="1728"/>
                <w:tab w:val="left" w:pos="2160"/>
                <w:tab w:val="left" w:pos="2880"/>
                <w:tab w:val="left" w:pos="3600"/>
              </w:tabs>
              <w:suppressAutoHyphens/>
              <w:jc w:val="both"/>
              <w:rPr>
                <w:rFonts w:ascii="Arial" w:hAnsi="Arial" w:cs="Arial"/>
                <w:b/>
                <w:spacing w:val="-3"/>
              </w:rPr>
            </w:pPr>
            <w:r w:rsidRPr="008A482D">
              <w:rPr>
                <w:rFonts w:ascii="Arial" w:hAnsi="Arial" w:cs="Arial"/>
                <w:b/>
                <w:spacing w:val="-3"/>
              </w:rPr>
              <w:t>Iulian MAGHER</w:t>
            </w:r>
          </w:p>
        </w:tc>
        <w:tc>
          <w:tcPr>
            <w:tcW w:w="4006" w:type="dxa"/>
          </w:tcPr>
          <w:p w:rsidR="00885227" w:rsidRPr="008A482D" w:rsidRDefault="00885227" w:rsidP="008858B3">
            <w:pPr>
              <w:widowControl w:val="0"/>
              <w:tabs>
                <w:tab w:val="left" w:pos="1008"/>
                <w:tab w:val="left" w:pos="1728"/>
                <w:tab w:val="left" w:pos="2160"/>
                <w:tab w:val="left" w:pos="2880"/>
                <w:tab w:val="left" w:pos="3600"/>
              </w:tabs>
              <w:suppressAutoHyphens/>
              <w:ind w:left="34"/>
              <w:jc w:val="both"/>
              <w:rPr>
                <w:rFonts w:ascii="Arial" w:hAnsi="Arial" w:cs="Arial"/>
                <w:b/>
                <w:spacing w:val="-3"/>
              </w:rPr>
            </w:pPr>
          </w:p>
        </w:tc>
      </w:tr>
      <w:tr w:rsidR="00885227" w:rsidRPr="008A482D" w:rsidTr="00885227">
        <w:tc>
          <w:tcPr>
            <w:tcW w:w="1427" w:type="dxa"/>
            <w:vAlign w:val="bottom"/>
          </w:tcPr>
          <w:p w:rsidR="00885227" w:rsidRPr="008A482D" w:rsidRDefault="00885227"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Funcţia:</w:t>
            </w:r>
          </w:p>
        </w:tc>
        <w:tc>
          <w:tcPr>
            <w:tcW w:w="4427" w:type="dxa"/>
            <w:vAlign w:val="bottom"/>
          </w:tcPr>
          <w:p w:rsidR="00885227" w:rsidRPr="00D01C30" w:rsidRDefault="00D01C30" w:rsidP="00885227">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D01C30">
              <w:rPr>
                <w:rFonts w:ascii="Arial" w:hAnsi="Arial" w:cs="Arial"/>
                <w:spacing w:val="-3"/>
              </w:rPr>
              <w:t>Director</w:t>
            </w:r>
          </w:p>
        </w:tc>
        <w:tc>
          <w:tcPr>
            <w:tcW w:w="4006" w:type="dxa"/>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1427" w:type="dxa"/>
            <w:vAlign w:val="bottom"/>
          </w:tcPr>
          <w:p w:rsidR="00885227" w:rsidRPr="008A482D" w:rsidRDefault="00885227"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Semnătura:</w:t>
            </w:r>
          </w:p>
        </w:tc>
        <w:tc>
          <w:tcPr>
            <w:tcW w:w="4427" w:type="dxa"/>
            <w:vAlign w:val="bottom"/>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1427" w:type="dxa"/>
            <w:vAlign w:val="bottom"/>
          </w:tcPr>
          <w:p w:rsidR="00885227" w:rsidRPr="008A482D" w:rsidRDefault="00885227"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Data:</w:t>
            </w:r>
          </w:p>
        </w:tc>
        <w:tc>
          <w:tcPr>
            <w:tcW w:w="4427" w:type="dxa"/>
            <w:vAlign w:val="bottom"/>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1427" w:type="dxa"/>
            <w:vAlign w:val="bottom"/>
          </w:tcPr>
          <w:p w:rsidR="00885227" w:rsidRPr="008A482D" w:rsidRDefault="00885227" w:rsidP="008858B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p>
        </w:tc>
        <w:tc>
          <w:tcPr>
            <w:tcW w:w="4427" w:type="dxa"/>
            <w:vAlign w:val="bottom"/>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885227" w:rsidRPr="008A482D" w:rsidRDefault="00885227" w:rsidP="008858B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D01C30" w:rsidRPr="008A482D" w:rsidTr="001B490F">
        <w:tc>
          <w:tcPr>
            <w:tcW w:w="5854" w:type="dxa"/>
            <w:gridSpan w:val="2"/>
            <w:vAlign w:val="bottom"/>
          </w:tcPr>
          <w:p w:rsidR="00D01C30" w:rsidRPr="008A482D" w:rsidRDefault="00D01C30" w:rsidP="00D01C30">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1D18C5">
              <w:rPr>
                <w:rFonts w:ascii="Arial" w:hAnsi="Arial" w:cs="Arial"/>
                <w:b/>
                <w:bCs/>
                <w:spacing w:val="-3"/>
              </w:rPr>
              <w:t xml:space="preserve">DIRECȚIA </w:t>
            </w:r>
            <w:r>
              <w:rPr>
                <w:rFonts w:ascii="Arial" w:hAnsi="Arial" w:cs="Arial"/>
                <w:b/>
                <w:bCs/>
                <w:spacing w:val="-3"/>
              </w:rPr>
              <w:t>RESURSE UMANE</w:t>
            </w:r>
          </w:p>
        </w:tc>
        <w:tc>
          <w:tcPr>
            <w:tcW w:w="4006" w:type="dxa"/>
            <w:vAlign w:val="bottom"/>
          </w:tcPr>
          <w:p w:rsidR="00D01C30" w:rsidRPr="008A482D" w:rsidRDefault="00D01C30" w:rsidP="00D01C30">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D01C30" w:rsidRPr="008A482D" w:rsidTr="00885227">
        <w:tc>
          <w:tcPr>
            <w:tcW w:w="1427" w:type="dxa"/>
            <w:vAlign w:val="bottom"/>
          </w:tcPr>
          <w:p w:rsidR="00D01C30" w:rsidRPr="008A482D" w:rsidRDefault="00D01C30" w:rsidP="00D01C30">
            <w:pPr>
              <w:widowControl w:val="0"/>
              <w:tabs>
                <w:tab w:val="left" w:pos="-108"/>
                <w:tab w:val="left" w:pos="1008"/>
                <w:tab w:val="left" w:pos="1728"/>
                <w:tab w:val="left" w:pos="2160"/>
                <w:tab w:val="left" w:pos="2585"/>
                <w:tab w:val="left" w:pos="3294"/>
              </w:tabs>
              <w:suppressAutoHyphens/>
              <w:jc w:val="both"/>
              <w:rPr>
                <w:rFonts w:ascii="Arial" w:hAnsi="Arial" w:cs="Arial"/>
                <w:spacing w:val="-3"/>
              </w:rPr>
            </w:pPr>
            <w:r w:rsidRPr="008A482D">
              <w:rPr>
                <w:rFonts w:ascii="Arial" w:hAnsi="Arial" w:cs="Arial"/>
                <w:spacing w:val="-3"/>
              </w:rPr>
              <w:t>Nume:</w:t>
            </w:r>
          </w:p>
        </w:tc>
        <w:tc>
          <w:tcPr>
            <w:tcW w:w="4427" w:type="dxa"/>
            <w:vAlign w:val="bottom"/>
          </w:tcPr>
          <w:p w:rsidR="00D01C30" w:rsidRPr="00D01C30" w:rsidRDefault="00D01C30" w:rsidP="00D01C30">
            <w:pPr>
              <w:widowControl w:val="0"/>
              <w:tabs>
                <w:tab w:val="left" w:pos="-108"/>
                <w:tab w:val="left" w:pos="1008"/>
                <w:tab w:val="left" w:pos="1728"/>
                <w:tab w:val="left" w:pos="2160"/>
                <w:tab w:val="left" w:pos="2585"/>
                <w:tab w:val="left" w:pos="3294"/>
              </w:tabs>
              <w:suppressAutoHyphens/>
              <w:jc w:val="both"/>
              <w:rPr>
                <w:rFonts w:ascii="Arial" w:hAnsi="Arial" w:cs="Arial"/>
                <w:b/>
                <w:spacing w:val="-3"/>
              </w:rPr>
            </w:pPr>
            <w:r w:rsidRPr="00D01C30">
              <w:rPr>
                <w:rFonts w:ascii="Arial" w:hAnsi="Arial" w:cs="Arial"/>
                <w:b/>
                <w:spacing w:val="-3"/>
              </w:rPr>
              <w:t>Valentin MELNIC</w:t>
            </w:r>
          </w:p>
        </w:tc>
        <w:tc>
          <w:tcPr>
            <w:tcW w:w="4006" w:type="dxa"/>
          </w:tcPr>
          <w:p w:rsidR="00D01C30" w:rsidRPr="008A482D" w:rsidRDefault="00D01C30" w:rsidP="00D01C30">
            <w:pPr>
              <w:widowControl w:val="0"/>
              <w:tabs>
                <w:tab w:val="left" w:pos="1008"/>
                <w:tab w:val="left" w:pos="1728"/>
                <w:tab w:val="left" w:pos="2160"/>
                <w:tab w:val="left" w:pos="2880"/>
                <w:tab w:val="left" w:pos="3600"/>
              </w:tabs>
              <w:suppressAutoHyphens/>
              <w:ind w:left="34"/>
              <w:jc w:val="both"/>
              <w:rPr>
                <w:rFonts w:ascii="Arial" w:hAnsi="Arial" w:cs="Arial"/>
                <w:b/>
                <w:spacing w:val="-3"/>
              </w:rPr>
            </w:pPr>
          </w:p>
        </w:tc>
      </w:tr>
      <w:tr w:rsidR="00D01C30" w:rsidRPr="008A482D" w:rsidTr="00885227">
        <w:tc>
          <w:tcPr>
            <w:tcW w:w="1427" w:type="dxa"/>
            <w:vAlign w:val="bottom"/>
          </w:tcPr>
          <w:p w:rsidR="00D01C30" w:rsidRPr="008A482D" w:rsidRDefault="00D01C30" w:rsidP="00D01C30">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Funcţia:</w:t>
            </w:r>
          </w:p>
        </w:tc>
        <w:tc>
          <w:tcPr>
            <w:tcW w:w="4427" w:type="dxa"/>
            <w:vAlign w:val="bottom"/>
          </w:tcPr>
          <w:p w:rsidR="00D01C30" w:rsidRPr="00D01C30" w:rsidRDefault="00D01C30" w:rsidP="00D01C30">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D01C30">
              <w:rPr>
                <w:rFonts w:ascii="Arial" w:hAnsi="Arial" w:cs="Arial"/>
                <w:spacing w:val="-3"/>
              </w:rPr>
              <w:t>Director</w:t>
            </w:r>
          </w:p>
        </w:tc>
        <w:tc>
          <w:tcPr>
            <w:tcW w:w="4006" w:type="dxa"/>
          </w:tcPr>
          <w:p w:rsidR="00D01C30" w:rsidRPr="008A482D" w:rsidRDefault="00D01C30" w:rsidP="00D01C30">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1427" w:type="dxa"/>
            <w:vAlign w:val="bottom"/>
          </w:tcPr>
          <w:p w:rsidR="00885227" w:rsidRPr="008A482D" w:rsidRDefault="00885227" w:rsidP="00931FD1">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Semnătura:</w:t>
            </w:r>
          </w:p>
        </w:tc>
        <w:tc>
          <w:tcPr>
            <w:tcW w:w="4427" w:type="dxa"/>
            <w:vAlign w:val="bottom"/>
          </w:tcPr>
          <w:p w:rsidR="00885227" w:rsidRPr="008A482D" w:rsidRDefault="00885227" w:rsidP="00931FD1">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885227" w:rsidRPr="008A482D" w:rsidRDefault="00885227" w:rsidP="00931FD1">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885227" w:rsidRPr="008A482D" w:rsidTr="00885227">
        <w:tc>
          <w:tcPr>
            <w:tcW w:w="1427" w:type="dxa"/>
            <w:vAlign w:val="bottom"/>
          </w:tcPr>
          <w:p w:rsidR="00885227" w:rsidRPr="008A482D" w:rsidRDefault="00885227" w:rsidP="00931FD1">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Data:</w:t>
            </w:r>
          </w:p>
        </w:tc>
        <w:tc>
          <w:tcPr>
            <w:tcW w:w="4427" w:type="dxa"/>
            <w:vAlign w:val="bottom"/>
          </w:tcPr>
          <w:p w:rsidR="00885227" w:rsidRPr="008A482D" w:rsidRDefault="00885227" w:rsidP="00931FD1">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885227" w:rsidRPr="008A482D" w:rsidRDefault="00885227" w:rsidP="00931FD1">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885227">
        <w:tc>
          <w:tcPr>
            <w:tcW w:w="1427" w:type="dxa"/>
            <w:vAlign w:val="bottom"/>
          </w:tcPr>
          <w:p w:rsidR="000F7FA3" w:rsidRPr="008A482D" w:rsidRDefault="000F7FA3" w:rsidP="00931FD1">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p>
        </w:tc>
        <w:tc>
          <w:tcPr>
            <w:tcW w:w="4427" w:type="dxa"/>
            <w:vAlign w:val="bottom"/>
          </w:tcPr>
          <w:p w:rsidR="000F7FA3" w:rsidRPr="008A482D" w:rsidRDefault="000F7FA3" w:rsidP="00931FD1">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0F7FA3" w:rsidRPr="008A482D" w:rsidRDefault="000F7FA3" w:rsidP="00931FD1">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5D074A" w:rsidRPr="008A482D" w:rsidTr="00885227">
        <w:tc>
          <w:tcPr>
            <w:tcW w:w="1427" w:type="dxa"/>
            <w:vAlign w:val="bottom"/>
          </w:tcPr>
          <w:p w:rsidR="005D074A" w:rsidRPr="008A482D" w:rsidRDefault="005D074A" w:rsidP="00931FD1">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p>
        </w:tc>
        <w:tc>
          <w:tcPr>
            <w:tcW w:w="4427" w:type="dxa"/>
            <w:vAlign w:val="bottom"/>
          </w:tcPr>
          <w:p w:rsidR="005D074A" w:rsidRPr="008A482D" w:rsidRDefault="005D074A" w:rsidP="00931FD1">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5D074A" w:rsidRPr="008A482D" w:rsidRDefault="005D074A" w:rsidP="00931FD1">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5A6B2D">
        <w:tc>
          <w:tcPr>
            <w:tcW w:w="5854" w:type="dxa"/>
            <w:gridSpan w:val="2"/>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1D18C5">
              <w:rPr>
                <w:rFonts w:ascii="Arial" w:hAnsi="Arial" w:cs="Arial"/>
                <w:b/>
                <w:bCs/>
                <w:spacing w:val="-3"/>
              </w:rPr>
              <w:lastRenderedPageBreak/>
              <w:t xml:space="preserve">DIRECȚIA </w:t>
            </w:r>
            <w:r>
              <w:rPr>
                <w:rFonts w:ascii="Arial" w:hAnsi="Arial" w:cs="Arial"/>
                <w:b/>
                <w:bCs/>
                <w:spacing w:val="-3"/>
              </w:rPr>
              <w:t>LOGISTICĂ</w:t>
            </w: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885227">
        <w:tc>
          <w:tcPr>
            <w:tcW w:w="1427" w:type="dxa"/>
            <w:vAlign w:val="bottom"/>
          </w:tcPr>
          <w:p w:rsidR="000F7FA3" w:rsidRPr="008A482D" w:rsidRDefault="000F7FA3" w:rsidP="000F7FA3">
            <w:pPr>
              <w:widowControl w:val="0"/>
              <w:tabs>
                <w:tab w:val="left" w:pos="-108"/>
                <w:tab w:val="left" w:pos="1008"/>
                <w:tab w:val="left" w:pos="1728"/>
                <w:tab w:val="left" w:pos="2160"/>
                <w:tab w:val="left" w:pos="2585"/>
                <w:tab w:val="left" w:pos="3294"/>
              </w:tabs>
              <w:suppressAutoHyphens/>
              <w:jc w:val="both"/>
              <w:rPr>
                <w:rFonts w:ascii="Arial" w:hAnsi="Arial" w:cs="Arial"/>
                <w:spacing w:val="-3"/>
              </w:rPr>
            </w:pPr>
            <w:r w:rsidRPr="008A482D">
              <w:rPr>
                <w:rFonts w:ascii="Arial" w:hAnsi="Arial" w:cs="Arial"/>
                <w:spacing w:val="-3"/>
              </w:rPr>
              <w:t>Nume:</w:t>
            </w:r>
          </w:p>
        </w:tc>
        <w:tc>
          <w:tcPr>
            <w:tcW w:w="4427" w:type="dxa"/>
            <w:vAlign w:val="bottom"/>
          </w:tcPr>
          <w:p w:rsidR="000F7FA3" w:rsidRPr="000F7FA3"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b/>
                <w:spacing w:val="-3"/>
              </w:rPr>
            </w:pPr>
            <w:r w:rsidRPr="000F7FA3">
              <w:rPr>
                <w:rFonts w:ascii="Arial" w:hAnsi="Arial" w:cs="Arial"/>
                <w:b/>
                <w:spacing w:val="-3"/>
              </w:rPr>
              <w:t>Ana Maria JIANU</w:t>
            </w: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885227">
        <w:tc>
          <w:tcPr>
            <w:tcW w:w="1427" w:type="dxa"/>
            <w:vAlign w:val="bottom"/>
          </w:tcPr>
          <w:p w:rsidR="000F7FA3" w:rsidRPr="008A482D"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Funcţia:</w:t>
            </w:r>
          </w:p>
        </w:tc>
        <w:tc>
          <w:tcPr>
            <w:tcW w:w="4427" w:type="dxa"/>
            <w:vAlign w:val="bottom"/>
          </w:tcPr>
          <w:p w:rsidR="000F7FA3" w:rsidRPr="00D01C30"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D01C30">
              <w:rPr>
                <w:rFonts w:ascii="Arial" w:hAnsi="Arial" w:cs="Arial"/>
                <w:spacing w:val="-3"/>
              </w:rPr>
              <w:t>Director</w:t>
            </w: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885227">
        <w:tc>
          <w:tcPr>
            <w:tcW w:w="1427" w:type="dxa"/>
            <w:vAlign w:val="bottom"/>
          </w:tcPr>
          <w:p w:rsidR="000F7FA3" w:rsidRPr="008A482D"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Semnătura:</w:t>
            </w:r>
          </w:p>
        </w:tc>
        <w:tc>
          <w:tcPr>
            <w:tcW w:w="4427" w:type="dxa"/>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4D61BC">
        <w:tc>
          <w:tcPr>
            <w:tcW w:w="1427" w:type="dxa"/>
            <w:vAlign w:val="bottom"/>
          </w:tcPr>
          <w:p w:rsidR="000F7FA3" w:rsidRPr="008A482D"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Data:</w:t>
            </w:r>
          </w:p>
        </w:tc>
        <w:tc>
          <w:tcPr>
            <w:tcW w:w="4427" w:type="dxa"/>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4D61BC">
        <w:tc>
          <w:tcPr>
            <w:tcW w:w="1427" w:type="dxa"/>
            <w:vAlign w:val="bottom"/>
          </w:tcPr>
          <w:p w:rsidR="000F7FA3" w:rsidRPr="008A482D"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p>
        </w:tc>
        <w:tc>
          <w:tcPr>
            <w:tcW w:w="4427" w:type="dxa"/>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4D61BC">
        <w:tc>
          <w:tcPr>
            <w:tcW w:w="5854" w:type="dxa"/>
            <w:gridSpan w:val="2"/>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r w:rsidRPr="001D18C5">
              <w:rPr>
                <w:rFonts w:ascii="Arial" w:hAnsi="Arial" w:cs="Arial"/>
                <w:b/>
                <w:spacing w:val="-3"/>
              </w:rPr>
              <w:t>SERVICIUL ACHIZIȚII</w:t>
            </w: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b/>
                <w:bCs/>
                <w:spacing w:val="-3"/>
              </w:rPr>
            </w:pPr>
          </w:p>
        </w:tc>
      </w:tr>
      <w:tr w:rsidR="000F7FA3" w:rsidRPr="008A482D" w:rsidTr="004D61BC">
        <w:tc>
          <w:tcPr>
            <w:tcW w:w="1427" w:type="dxa"/>
            <w:vAlign w:val="bottom"/>
          </w:tcPr>
          <w:p w:rsidR="000F7FA3" w:rsidRPr="008A482D" w:rsidRDefault="000F7FA3" w:rsidP="000F7FA3">
            <w:pPr>
              <w:widowControl w:val="0"/>
              <w:tabs>
                <w:tab w:val="left" w:pos="-108"/>
                <w:tab w:val="left" w:pos="1008"/>
                <w:tab w:val="left" w:pos="1728"/>
                <w:tab w:val="left" w:pos="2160"/>
                <w:tab w:val="left" w:pos="2585"/>
                <w:tab w:val="left" w:pos="3294"/>
              </w:tabs>
              <w:suppressAutoHyphens/>
              <w:jc w:val="both"/>
              <w:rPr>
                <w:rFonts w:ascii="Arial" w:hAnsi="Arial" w:cs="Arial"/>
                <w:spacing w:val="-3"/>
              </w:rPr>
            </w:pPr>
            <w:r w:rsidRPr="008A482D">
              <w:rPr>
                <w:rFonts w:ascii="Arial" w:hAnsi="Arial" w:cs="Arial"/>
                <w:spacing w:val="-3"/>
              </w:rPr>
              <w:t>Nume:</w:t>
            </w:r>
          </w:p>
        </w:tc>
        <w:tc>
          <w:tcPr>
            <w:tcW w:w="4427" w:type="dxa"/>
            <w:vAlign w:val="bottom"/>
          </w:tcPr>
          <w:p w:rsidR="000F7FA3" w:rsidRPr="008A482D" w:rsidRDefault="000F7FA3" w:rsidP="000F7FA3">
            <w:pPr>
              <w:widowControl w:val="0"/>
              <w:tabs>
                <w:tab w:val="left" w:pos="1008"/>
                <w:tab w:val="left" w:pos="1728"/>
                <w:tab w:val="left" w:pos="2160"/>
                <w:tab w:val="left" w:pos="2880"/>
                <w:tab w:val="left" w:pos="3600"/>
              </w:tabs>
              <w:suppressAutoHyphens/>
              <w:jc w:val="both"/>
              <w:rPr>
                <w:rFonts w:ascii="Arial" w:hAnsi="Arial" w:cs="Arial"/>
                <w:b/>
                <w:spacing w:val="-3"/>
              </w:rPr>
            </w:pPr>
            <w:r w:rsidRPr="008A482D">
              <w:rPr>
                <w:rFonts w:ascii="Arial" w:hAnsi="Arial" w:cs="Arial"/>
                <w:b/>
                <w:spacing w:val="-3"/>
              </w:rPr>
              <w:t>Marius Lucian GOGOI</w:t>
            </w:r>
          </w:p>
        </w:tc>
        <w:tc>
          <w:tcPr>
            <w:tcW w:w="4006" w:type="dxa"/>
          </w:tcPr>
          <w:p w:rsidR="000F7FA3" w:rsidRPr="008A482D" w:rsidRDefault="000F7FA3" w:rsidP="000F7FA3">
            <w:pPr>
              <w:widowControl w:val="0"/>
              <w:tabs>
                <w:tab w:val="left" w:pos="1008"/>
                <w:tab w:val="left" w:pos="1728"/>
                <w:tab w:val="left" w:pos="2160"/>
                <w:tab w:val="left" w:pos="2880"/>
                <w:tab w:val="left" w:pos="3600"/>
              </w:tabs>
              <w:suppressAutoHyphens/>
              <w:ind w:left="34"/>
              <w:jc w:val="both"/>
              <w:rPr>
                <w:rFonts w:ascii="Arial" w:hAnsi="Arial" w:cs="Arial"/>
                <w:b/>
                <w:spacing w:val="-3"/>
              </w:rPr>
            </w:pPr>
          </w:p>
        </w:tc>
      </w:tr>
      <w:tr w:rsidR="000F7FA3" w:rsidRPr="008A482D" w:rsidTr="004D61BC">
        <w:tc>
          <w:tcPr>
            <w:tcW w:w="1427" w:type="dxa"/>
            <w:vAlign w:val="bottom"/>
          </w:tcPr>
          <w:p w:rsidR="000F7FA3" w:rsidRPr="008A482D"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Funcţia:</w:t>
            </w:r>
          </w:p>
        </w:tc>
        <w:tc>
          <w:tcPr>
            <w:tcW w:w="4427" w:type="dxa"/>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i/>
                <w:spacing w:val="-3"/>
              </w:rPr>
            </w:pPr>
            <w:r w:rsidRPr="008A482D">
              <w:rPr>
                <w:rFonts w:ascii="Arial" w:hAnsi="Arial" w:cs="Arial"/>
                <w:i/>
                <w:spacing w:val="-3"/>
              </w:rPr>
              <w:t xml:space="preserve">Şef Serviciu </w:t>
            </w: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4D61BC">
        <w:tc>
          <w:tcPr>
            <w:tcW w:w="1427" w:type="dxa"/>
            <w:vAlign w:val="bottom"/>
          </w:tcPr>
          <w:p w:rsidR="000F7FA3" w:rsidRPr="008A482D"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Semnătura:</w:t>
            </w:r>
          </w:p>
        </w:tc>
        <w:tc>
          <w:tcPr>
            <w:tcW w:w="4427" w:type="dxa"/>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4D61BC">
        <w:tc>
          <w:tcPr>
            <w:tcW w:w="1427" w:type="dxa"/>
            <w:vAlign w:val="bottom"/>
          </w:tcPr>
          <w:p w:rsidR="000F7FA3" w:rsidRPr="008A482D"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r w:rsidRPr="008A482D">
              <w:rPr>
                <w:rFonts w:ascii="Arial" w:hAnsi="Arial" w:cs="Arial"/>
                <w:spacing w:val="-3"/>
              </w:rPr>
              <w:t>Data:</w:t>
            </w:r>
          </w:p>
        </w:tc>
        <w:tc>
          <w:tcPr>
            <w:tcW w:w="4427" w:type="dxa"/>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r w:rsidR="000F7FA3" w:rsidRPr="008A482D" w:rsidTr="004D61BC">
        <w:tc>
          <w:tcPr>
            <w:tcW w:w="1427" w:type="dxa"/>
            <w:vAlign w:val="bottom"/>
          </w:tcPr>
          <w:p w:rsidR="000F7FA3" w:rsidRPr="008A482D" w:rsidRDefault="000F7FA3" w:rsidP="000F7FA3">
            <w:pPr>
              <w:widowControl w:val="0"/>
              <w:tabs>
                <w:tab w:val="left" w:pos="-108"/>
                <w:tab w:val="left" w:pos="1008"/>
                <w:tab w:val="left" w:pos="1728"/>
                <w:tab w:val="left" w:pos="2160"/>
                <w:tab w:val="left" w:pos="2880"/>
                <w:tab w:val="left" w:pos="3600"/>
              </w:tabs>
              <w:suppressAutoHyphens/>
              <w:jc w:val="both"/>
              <w:rPr>
                <w:rFonts w:ascii="Arial" w:hAnsi="Arial" w:cs="Arial"/>
                <w:spacing w:val="-3"/>
              </w:rPr>
            </w:pPr>
          </w:p>
        </w:tc>
        <w:tc>
          <w:tcPr>
            <w:tcW w:w="4427" w:type="dxa"/>
            <w:vAlign w:val="bottom"/>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c>
          <w:tcPr>
            <w:tcW w:w="4006" w:type="dxa"/>
          </w:tcPr>
          <w:p w:rsidR="000F7FA3" w:rsidRPr="008A482D" w:rsidRDefault="000F7FA3" w:rsidP="000F7FA3">
            <w:pPr>
              <w:widowControl w:val="0"/>
              <w:tabs>
                <w:tab w:val="left" w:pos="0"/>
                <w:tab w:val="left" w:pos="1008"/>
                <w:tab w:val="left" w:pos="1728"/>
                <w:tab w:val="left" w:pos="2160"/>
                <w:tab w:val="left" w:pos="2880"/>
                <w:tab w:val="left" w:pos="3600"/>
              </w:tabs>
              <w:suppressAutoHyphens/>
              <w:jc w:val="both"/>
              <w:rPr>
                <w:rFonts w:ascii="Arial" w:hAnsi="Arial" w:cs="Arial"/>
                <w:spacing w:val="-3"/>
              </w:rPr>
            </w:pPr>
          </w:p>
        </w:tc>
      </w:tr>
    </w:tbl>
    <w:p w:rsidR="00C15DE6" w:rsidRDefault="00C15DE6" w:rsidP="007F37D1">
      <w:pPr>
        <w:widowControl w:val="0"/>
        <w:rPr>
          <w:rFonts w:ascii="Arial" w:hAnsi="Arial" w:cs="Arial"/>
        </w:rPr>
      </w:pPr>
    </w:p>
    <w:sectPr w:rsidR="00C15DE6" w:rsidSect="00A23638">
      <w:headerReference w:type="default" r:id="rId7"/>
      <w:footerReference w:type="default" r:id="rId8"/>
      <w:pgSz w:w="11907" w:h="16839" w:code="9"/>
      <w:pgMar w:top="567" w:right="737" w:bottom="737" w:left="1418" w:header="284" w:footer="4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B3" w:rsidRDefault="00F214B3">
      <w:r>
        <w:separator/>
      </w:r>
    </w:p>
  </w:endnote>
  <w:endnote w:type="continuationSeparator" w:id="0">
    <w:p w:rsidR="00F214B3" w:rsidRDefault="00F2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64210"/>
      <w:docPartObj>
        <w:docPartGallery w:val="Page Numbers (Bottom of Page)"/>
        <w:docPartUnique/>
      </w:docPartObj>
    </w:sdtPr>
    <w:sdtEndPr>
      <w:rPr>
        <w:noProof/>
        <w:sz w:val="20"/>
      </w:rPr>
    </w:sdtEndPr>
    <w:sdtContent>
      <w:p w:rsidR="00931FD1" w:rsidRPr="00CD3C15" w:rsidRDefault="003B0775" w:rsidP="00CD3C15">
        <w:pPr>
          <w:pStyle w:val="Footer"/>
          <w:jc w:val="center"/>
          <w:rPr>
            <w:sz w:val="20"/>
          </w:rPr>
        </w:pPr>
        <w:r w:rsidRPr="003B0775">
          <w:rPr>
            <w:sz w:val="20"/>
          </w:rPr>
          <w:fldChar w:fldCharType="begin"/>
        </w:r>
        <w:r w:rsidRPr="003B0775">
          <w:rPr>
            <w:sz w:val="20"/>
          </w:rPr>
          <w:instrText xml:space="preserve"> PAGE   \* MERGEFORMAT </w:instrText>
        </w:r>
        <w:r w:rsidRPr="003B0775">
          <w:rPr>
            <w:sz w:val="20"/>
          </w:rPr>
          <w:fldChar w:fldCharType="separate"/>
        </w:r>
        <w:r w:rsidR="001C662A">
          <w:rPr>
            <w:noProof/>
            <w:sz w:val="20"/>
          </w:rPr>
          <w:t>3</w:t>
        </w:r>
        <w:r w:rsidRPr="003B0775">
          <w:rPr>
            <w:noProof/>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B3" w:rsidRDefault="00F214B3">
      <w:r>
        <w:separator/>
      </w:r>
    </w:p>
  </w:footnote>
  <w:footnote w:type="continuationSeparator" w:id="0">
    <w:p w:rsidR="00F214B3" w:rsidRDefault="00F21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BF" w:rsidRPr="00AB2DBF" w:rsidRDefault="00AB2DBF" w:rsidP="00AB2DBF">
    <w:pPr>
      <w:pStyle w:val="Header"/>
      <w:jc w:val="center"/>
      <w:rPr>
        <w:rFonts w:ascii="Arial" w:hAnsi="Arial" w:cs="Arial"/>
        <w:i/>
        <w:sz w:val="22"/>
      </w:rPr>
    </w:pPr>
    <w:r w:rsidRPr="00AB2DBF">
      <w:rPr>
        <w:rFonts w:ascii="Arial" w:hAnsi="Arial" w:cs="Arial"/>
        <w:i/>
        <w:sz w:val="22"/>
      </w:rPr>
      <w:t>”Măști de protecție”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FCA"/>
    <w:multiLevelType w:val="hybridMultilevel"/>
    <w:tmpl w:val="DA64D260"/>
    <w:lvl w:ilvl="0" w:tplc="43AC7A6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57DD"/>
    <w:multiLevelType w:val="multilevel"/>
    <w:tmpl w:val="BC5A492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Arial" w:hAnsi="Arial" w:cs="Arial" w:hint="default"/>
        <w:b w:val="0"/>
        <w:i w:val="0"/>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15:restartNumberingAfterBreak="0">
    <w:nsid w:val="143B571F"/>
    <w:multiLevelType w:val="hybridMultilevel"/>
    <w:tmpl w:val="A7863ECC"/>
    <w:lvl w:ilvl="0" w:tplc="E524449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5E50713"/>
    <w:multiLevelType w:val="hybridMultilevel"/>
    <w:tmpl w:val="D76CEF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6013C"/>
    <w:multiLevelType w:val="multilevel"/>
    <w:tmpl w:val="43B8650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Arial" w:hAnsi="Arial" w:cs="Arial"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5" w15:restartNumberingAfterBreak="0">
    <w:nsid w:val="3A976C56"/>
    <w:multiLevelType w:val="hybridMultilevel"/>
    <w:tmpl w:val="D028152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00954E1"/>
    <w:multiLevelType w:val="hybridMultilevel"/>
    <w:tmpl w:val="1A768F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20E6390"/>
    <w:multiLevelType w:val="hybridMultilevel"/>
    <w:tmpl w:val="C7DA880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E7D466D"/>
    <w:multiLevelType w:val="multilevel"/>
    <w:tmpl w:val="FE9081E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358" w:hanging="216"/>
      </w:pPr>
      <w:rPr>
        <w:rFonts w:ascii="Arial" w:hAnsi="Arial" w:cs="Arial" w:hint="default"/>
        <w:b w:val="0"/>
        <w:i w:val="0"/>
        <w:strike w:val="0"/>
        <w:color w:val="auto"/>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9" w15:restartNumberingAfterBreak="0">
    <w:nsid w:val="67A612A2"/>
    <w:multiLevelType w:val="hybridMultilevel"/>
    <w:tmpl w:val="F5CAF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36B1E"/>
    <w:multiLevelType w:val="hybridMultilevel"/>
    <w:tmpl w:val="5150FB1A"/>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7058345C"/>
    <w:multiLevelType w:val="hybridMultilevel"/>
    <w:tmpl w:val="C7DA880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9AB6948"/>
    <w:multiLevelType w:val="hybridMultilevel"/>
    <w:tmpl w:val="A77A6C4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1"/>
  </w:num>
  <w:num w:numId="5">
    <w:abstractNumId w:val="7"/>
  </w:num>
  <w:num w:numId="6">
    <w:abstractNumId w:val="8"/>
  </w:num>
  <w:num w:numId="7">
    <w:abstractNumId w:val="6"/>
  </w:num>
  <w:num w:numId="8">
    <w:abstractNumId w:val="10"/>
  </w:num>
  <w:num w:numId="9">
    <w:abstractNumId w:val="5"/>
  </w:num>
  <w:num w:numId="10">
    <w:abstractNumId w:val="2"/>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B0"/>
    <w:rsid w:val="000025E9"/>
    <w:rsid w:val="00003CF9"/>
    <w:rsid w:val="00004AB7"/>
    <w:rsid w:val="000061F0"/>
    <w:rsid w:val="00006E34"/>
    <w:rsid w:val="000230B7"/>
    <w:rsid w:val="00025009"/>
    <w:rsid w:val="000379AA"/>
    <w:rsid w:val="000458BC"/>
    <w:rsid w:val="0004746E"/>
    <w:rsid w:val="00047C0F"/>
    <w:rsid w:val="00065008"/>
    <w:rsid w:val="000651D5"/>
    <w:rsid w:val="0006641E"/>
    <w:rsid w:val="00074D19"/>
    <w:rsid w:val="00074E7A"/>
    <w:rsid w:val="000778A3"/>
    <w:rsid w:val="000824F5"/>
    <w:rsid w:val="000824F6"/>
    <w:rsid w:val="00083B21"/>
    <w:rsid w:val="00084E1D"/>
    <w:rsid w:val="00085F62"/>
    <w:rsid w:val="00090C9D"/>
    <w:rsid w:val="000910AA"/>
    <w:rsid w:val="0009165D"/>
    <w:rsid w:val="00097F7A"/>
    <w:rsid w:val="000A621B"/>
    <w:rsid w:val="000B3561"/>
    <w:rsid w:val="000B3F78"/>
    <w:rsid w:val="000B68F2"/>
    <w:rsid w:val="000B75A4"/>
    <w:rsid w:val="000C0D06"/>
    <w:rsid w:val="000C4A49"/>
    <w:rsid w:val="000C60A1"/>
    <w:rsid w:val="000C7C44"/>
    <w:rsid w:val="000D0B22"/>
    <w:rsid w:val="000D2580"/>
    <w:rsid w:val="000D3E1A"/>
    <w:rsid w:val="000D416A"/>
    <w:rsid w:val="000D45FA"/>
    <w:rsid w:val="000D7905"/>
    <w:rsid w:val="000E0863"/>
    <w:rsid w:val="000E0F14"/>
    <w:rsid w:val="000E4281"/>
    <w:rsid w:val="000F7FA3"/>
    <w:rsid w:val="0010133F"/>
    <w:rsid w:val="0010329D"/>
    <w:rsid w:val="00103633"/>
    <w:rsid w:val="001126A8"/>
    <w:rsid w:val="00117D46"/>
    <w:rsid w:val="001240CC"/>
    <w:rsid w:val="0013189A"/>
    <w:rsid w:val="00144A94"/>
    <w:rsid w:val="0015239D"/>
    <w:rsid w:val="001578D5"/>
    <w:rsid w:val="00172292"/>
    <w:rsid w:val="001723EB"/>
    <w:rsid w:val="001738A0"/>
    <w:rsid w:val="0017571E"/>
    <w:rsid w:val="0018243D"/>
    <w:rsid w:val="00184ACD"/>
    <w:rsid w:val="0019070A"/>
    <w:rsid w:val="0019099F"/>
    <w:rsid w:val="00193623"/>
    <w:rsid w:val="001A4C8A"/>
    <w:rsid w:val="001A68C9"/>
    <w:rsid w:val="001A7E8A"/>
    <w:rsid w:val="001B716A"/>
    <w:rsid w:val="001C14FD"/>
    <w:rsid w:val="001C1DCB"/>
    <w:rsid w:val="001C49A3"/>
    <w:rsid w:val="001C4C98"/>
    <w:rsid w:val="001C662A"/>
    <w:rsid w:val="001E7B4C"/>
    <w:rsid w:val="00205E2E"/>
    <w:rsid w:val="00207566"/>
    <w:rsid w:val="002112A9"/>
    <w:rsid w:val="00213FAB"/>
    <w:rsid w:val="002147F2"/>
    <w:rsid w:val="002240E4"/>
    <w:rsid w:val="00241200"/>
    <w:rsid w:val="002435AA"/>
    <w:rsid w:val="00244153"/>
    <w:rsid w:val="0024415F"/>
    <w:rsid w:val="00245AB8"/>
    <w:rsid w:val="0024628B"/>
    <w:rsid w:val="00246A0A"/>
    <w:rsid w:val="00247306"/>
    <w:rsid w:val="00252293"/>
    <w:rsid w:val="00261897"/>
    <w:rsid w:val="00266F7F"/>
    <w:rsid w:val="00274ACC"/>
    <w:rsid w:val="00277F81"/>
    <w:rsid w:val="0028163A"/>
    <w:rsid w:val="00292CB9"/>
    <w:rsid w:val="002A4A57"/>
    <w:rsid w:val="002B26E6"/>
    <w:rsid w:val="002B710B"/>
    <w:rsid w:val="002C326F"/>
    <w:rsid w:val="002C6F65"/>
    <w:rsid w:val="002D7985"/>
    <w:rsid w:val="002E5D79"/>
    <w:rsid w:val="002F1400"/>
    <w:rsid w:val="002F2862"/>
    <w:rsid w:val="002F4899"/>
    <w:rsid w:val="00312CA8"/>
    <w:rsid w:val="003142D1"/>
    <w:rsid w:val="003206C7"/>
    <w:rsid w:val="00323309"/>
    <w:rsid w:val="0032388D"/>
    <w:rsid w:val="00323E04"/>
    <w:rsid w:val="00324C34"/>
    <w:rsid w:val="00326569"/>
    <w:rsid w:val="0034297E"/>
    <w:rsid w:val="00344BB2"/>
    <w:rsid w:val="0035213D"/>
    <w:rsid w:val="00354290"/>
    <w:rsid w:val="00355253"/>
    <w:rsid w:val="00356CEA"/>
    <w:rsid w:val="003614C9"/>
    <w:rsid w:val="0036442A"/>
    <w:rsid w:val="003659FE"/>
    <w:rsid w:val="00380D8E"/>
    <w:rsid w:val="003828C5"/>
    <w:rsid w:val="00383288"/>
    <w:rsid w:val="00383704"/>
    <w:rsid w:val="00384FB5"/>
    <w:rsid w:val="0039390D"/>
    <w:rsid w:val="003963A9"/>
    <w:rsid w:val="003A05B1"/>
    <w:rsid w:val="003A12F7"/>
    <w:rsid w:val="003A6279"/>
    <w:rsid w:val="003B0775"/>
    <w:rsid w:val="003B5358"/>
    <w:rsid w:val="003B6BCC"/>
    <w:rsid w:val="003C3263"/>
    <w:rsid w:val="003D3F71"/>
    <w:rsid w:val="003D76EF"/>
    <w:rsid w:val="003E0F1E"/>
    <w:rsid w:val="003E150B"/>
    <w:rsid w:val="003E1560"/>
    <w:rsid w:val="00415876"/>
    <w:rsid w:val="00420398"/>
    <w:rsid w:val="00426484"/>
    <w:rsid w:val="00431A62"/>
    <w:rsid w:val="0043220C"/>
    <w:rsid w:val="00434847"/>
    <w:rsid w:val="004425AE"/>
    <w:rsid w:val="004443B8"/>
    <w:rsid w:val="00456CD7"/>
    <w:rsid w:val="004622A2"/>
    <w:rsid w:val="00462B53"/>
    <w:rsid w:val="004649D8"/>
    <w:rsid w:val="00470946"/>
    <w:rsid w:val="00475BDF"/>
    <w:rsid w:val="00476339"/>
    <w:rsid w:val="00476CE0"/>
    <w:rsid w:val="00486607"/>
    <w:rsid w:val="00486B32"/>
    <w:rsid w:val="00490950"/>
    <w:rsid w:val="00490C59"/>
    <w:rsid w:val="004A1D14"/>
    <w:rsid w:val="004A4E3A"/>
    <w:rsid w:val="004C3C32"/>
    <w:rsid w:val="004D7AE1"/>
    <w:rsid w:val="004E0257"/>
    <w:rsid w:val="004E2946"/>
    <w:rsid w:val="004E2F11"/>
    <w:rsid w:val="004E40DB"/>
    <w:rsid w:val="004E4CA7"/>
    <w:rsid w:val="004E63EE"/>
    <w:rsid w:val="004F250C"/>
    <w:rsid w:val="005035B7"/>
    <w:rsid w:val="00512C82"/>
    <w:rsid w:val="00514949"/>
    <w:rsid w:val="005152C8"/>
    <w:rsid w:val="00522633"/>
    <w:rsid w:val="00522885"/>
    <w:rsid w:val="005270C4"/>
    <w:rsid w:val="0053604F"/>
    <w:rsid w:val="0053708D"/>
    <w:rsid w:val="00547CDD"/>
    <w:rsid w:val="00551B03"/>
    <w:rsid w:val="00553CB9"/>
    <w:rsid w:val="00560C78"/>
    <w:rsid w:val="00561E30"/>
    <w:rsid w:val="0056557C"/>
    <w:rsid w:val="00582C34"/>
    <w:rsid w:val="00595A48"/>
    <w:rsid w:val="00597633"/>
    <w:rsid w:val="005A139F"/>
    <w:rsid w:val="005A2815"/>
    <w:rsid w:val="005A2E0C"/>
    <w:rsid w:val="005A62F0"/>
    <w:rsid w:val="005B5BEF"/>
    <w:rsid w:val="005B7B3D"/>
    <w:rsid w:val="005C1649"/>
    <w:rsid w:val="005C7D92"/>
    <w:rsid w:val="005D074A"/>
    <w:rsid w:val="005E5ACE"/>
    <w:rsid w:val="005F1ABF"/>
    <w:rsid w:val="005F667A"/>
    <w:rsid w:val="0061757F"/>
    <w:rsid w:val="0061774C"/>
    <w:rsid w:val="00617AA6"/>
    <w:rsid w:val="00632E8D"/>
    <w:rsid w:val="00634AE5"/>
    <w:rsid w:val="00636670"/>
    <w:rsid w:val="0064649F"/>
    <w:rsid w:val="00651D7A"/>
    <w:rsid w:val="00655A82"/>
    <w:rsid w:val="00664FA1"/>
    <w:rsid w:val="00665480"/>
    <w:rsid w:val="00671DE3"/>
    <w:rsid w:val="0068488E"/>
    <w:rsid w:val="0069192A"/>
    <w:rsid w:val="00692FC2"/>
    <w:rsid w:val="00695898"/>
    <w:rsid w:val="00696A7B"/>
    <w:rsid w:val="00697851"/>
    <w:rsid w:val="006A4CF6"/>
    <w:rsid w:val="006B1912"/>
    <w:rsid w:val="006B3E7A"/>
    <w:rsid w:val="006B664E"/>
    <w:rsid w:val="006C541A"/>
    <w:rsid w:val="006C69F3"/>
    <w:rsid w:val="006C7F28"/>
    <w:rsid w:val="006E1AA9"/>
    <w:rsid w:val="006E2820"/>
    <w:rsid w:val="006E5818"/>
    <w:rsid w:val="006F76AB"/>
    <w:rsid w:val="006F7EAC"/>
    <w:rsid w:val="00702145"/>
    <w:rsid w:val="007039E6"/>
    <w:rsid w:val="00706DFB"/>
    <w:rsid w:val="00710FAD"/>
    <w:rsid w:val="007116D7"/>
    <w:rsid w:val="00715AAA"/>
    <w:rsid w:val="00716324"/>
    <w:rsid w:val="00730153"/>
    <w:rsid w:val="007369A1"/>
    <w:rsid w:val="00736F7F"/>
    <w:rsid w:val="0074103D"/>
    <w:rsid w:val="00743048"/>
    <w:rsid w:val="0074450D"/>
    <w:rsid w:val="007451E7"/>
    <w:rsid w:val="00751A49"/>
    <w:rsid w:val="007535E6"/>
    <w:rsid w:val="0075462A"/>
    <w:rsid w:val="0078583C"/>
    <w:rsid w:val="00792E29"/>
    <w:rsid w:val="00794A36"/>
    <w:rsid w:val="007A038C"/>
    <w:rsid w:val="007A43B7"/>
    <w:rsid w:val="007A634F"/>
    <w:rsid w:val="007B1E1F"/>
    <w:rsid w:val="007B561A"/>
    <w:rsid w:val="007B7687"/>
    <w:rsid w:val="007C38C9"/>
    <w:rsid w:val="007D7A9F"/>
    <w:rsid w:val="007E1F51"/>
    <w:rsid w:val="007E5B65"/>
    <w:rsid w:val="007E7299"/>
    <w:rsid w:val="007E7FFE"/>
    <w:rsid w:val="007F071A"/>
    <w:rsid w:val="007F344A"/>
    <w:rsid w:val="007F37D1"/>
    <w:rsid w:val="007F3E51"/>
    <w:rsid w:val="007F4451"/>
    <w:rsid w:val="00801054"/>
    <w:rsid w:val="008027EF"/>
    <w:rsid w:val="00803071"/>
    <w:rsid w:val="00805CFD"/>
    <w:rsid w:val="0080725E"/>
    <w:rsid w:val="00814C90"/>
    <w:rsid w:val="00816BBA"/>
    <w:rsid w:val="00827E0C"/>
    <w:rsid w:val="008318C5"/>
    <w:rsid w:val="00831FAC"/>
    <w:rsid w:val="00840F97"/>
    <w:rsid w:val="0085632A"/>
    <w:rsid w:val="008650D9"/>
    <w:rsid w:val="008656B0"/>
    <w:rsid w:val="00866881"/>
    <w:rsid w:val="00873505"/>
    <w:rsid w:val="00873AA6"/>
    <w:rsid w:val="00885227"/>
    <w:rsid w:val="008858B3"/>
    <w:rsid w:val="008865B5"/>
    <w:rsid w:val="00887F0E"/>
    <w:rsid w:val="008A2680"/>
    <w:rsid w:val="008A482D"/>
    <w:rsid w:val="008A49A9"/>
    <w:rsid w:val="008B71BE"/>
    <w:rsid w:val="008B79E2"/>
    <w:rsid w:val="008D7561"/>
    <w:rsid w:val="008E2BEC"/>
    <w:rsid w:val="008F04EA"/>
    <w:rsid w:val="008F1F0E"/>
    <w:rsid w:val="008F33BA"/>
    <w:rsid w:val="008F46CA"/>
    <w:rsid w:val="008F46EA"/>
    <w:rsid w:val="009003AF"/>
    <w:rsid w:val="00905C72"/>
    <w:rsid w:val="00907CF2"/>
    <w:rsid w:val="00912FDA"/>
    <w:rsid w:val="00914870"/>
    <w:rsid w:val="00915C47"/>
    <w:rsid w:val="00920079"/>
    <w:rsid w:val="0092251A"/>
    <w:rsid w:val="0092579F"/>
    <w:rsid w:val="00926D65"/>
    <w:rsid w:val="009274A9"/>
    <w:rsid w:val="00931832"/>
    <w:rsid w:val="00931FD1"/>
    <w:rsid w:val="00946CA6"/>
    <w:rsid w:val="00951CF0"/>
    <w:rsid w:val="0095360E"/>
    <w:rsid w:val="00954988"/>
    <w:rsid w:val="00963C10"/>
    <w:rsid w:val="00963DB1"/>
    <w:rsid w:val="00967FCC"/>
    <w:rsid w:val="0097388E"/>
    <w:rsid w:val="00973F3C"/>
    <w:rsid w:val="009825D0"/>
    <w:rsid w:val="009840F2"/>
    <w:rsid w:val="009855A6"/>
    <w:rsid w:val="00986A12"/>
    <w:rsid w:val="00990CA9"/>
    <w:rsid w:val="009A3AC8"/>
    <w:rsid w:val="009C1857"/>
    <w:rsid w:val="009D7FD5"/>
    <w:rsid w:val="009E0358"/>
    <w:rsid w:val="009E37F9"/>
    <w:rsid w:val="009E3FF3"/>
    <w:rsid w:val="009E57EF"/>
    <w:rsid w:val="009F0C9A"/>
    <w:rsid w:val="009F46B2"/>
    <w:rsid w:val="00A1156A"/>
    <w:rsid w:val="00A11B10"/>
    <w:rsid w:val="00A1200E"/>
    <w:rsid w:val="00A14B28"/>
    <w:rsid w:val="00A14FF8"/>
    <w:rsid w:val="00A17055"/>
    <w:rsid w:val="00A212DC"/>
    <w:rsid w:val="00A23638"/>
    <w:rsid w:val="00A26420"/>
    <w:rsid w:val="00A30AE8"/>
    <w:rsid w:val="00A6514E"/>
    <w:rsid w:val="00A67655"/>
    <w:rsid w:val="00A701D1"/>
    <w:rsid w:val="00A8207B"/>
    <w:rsid w:val="00A83265"/>
    <w:rsid w:val="00A871AF"/>
    <w:rsid w:val="00A92AFF"/>
    <w:rsid w:val="00A93B94"/>
    <w:rsid w:val="00A946B0"/>
    <w:rsid w:val="00A94778"/>
    <w:rsid w:val="00AA3557"/>
    <w:rsid w:val="00AB1C2B"/>
    <w:rsid w:val="00AB2DBF"/>
    <w:rsid w:val="00AB36BF"/>
    <w:rsid w:val="00AB515E"/>
    <w:rsid w:val="00AC2C4A"/>
    <w:rsid w:val="00AC79A9"/>
    <w:rsid w:val="00AD5E21"/>
    <w:rsid w:val="00AD7828"/>
    <w:rsid w:val="00AE0777"/>
    <w:rsid w:val="00AE1A28"/>
    <w:rsid w:val="00AE60E8"/>
    <w:rsid w:val="00AE7BEB"/>
    <w:rsid w:val="00AF3CA8"/>
    <w:rsid w:val="00AF750F"/>
    <w:rsid w:val="00B008D0"/>
    <w:rsid w:val="00B013D6"/>
    <w:rsid w:val="00B07108"/>
    <w:rsid w:val="00B07AC6"/>
    <w:rsid w:val="00B14DED"/>
    <w:rsid w:val="00B36C34"/>
    <w:rsid w:val="00B412FC"/>
    <w:rsid w:val="00B41AAC"/>
    <w:rsid w:val="00B42094"/>
    <w:rsid w:val="00B42200"/>
    <w:rsid w:val="00B43541"/>
    <w:rsid w:val="00B445F2"/>
    <w:rsid w:val="00B51207"/>
    <w:rsid w:val="00B53B0B"/>
    <w:rsid w:val="00B57213"/>
    <w:rsid w:val="00B577EE"/>
    <w:rsid w:val="00B60002"/>
    <w:rsid w:val="00B6061C"/>
    <w:rsid w:val="00B60F9E"/>
    <w:rsid w:val="00B64F95"/>
    <w:rsid w:val="00B65834"/>
    <w:rsid w:val="00B71EBF"/>
    <w:rsid w:val="00B75769"/>
    <w:rsid w:val="00B826DD"/>
    <w:rsid w:val="00B83B23"/>
    <w:rsid w:val="00B84064"/>
    <w:rsid w:val="00B85D92"/>
    <w:rsid w:val="00BA2967"/>
    <w:rsid w:val="00BA30AE"/>
    <w:rsid w:val="00BA4152"/>
    <w:rsid w:val="00BA68C8"/>
    <w:rsid w:val="00BB6DDC"/>
    <w:rsid w:val="00BB6EBD"/>
    <w:rsid w:val="00BB7219"/>
    <w:rsid w:val="00BC5064"/>
    <w:rsid w:val="00BC5BF8"/>
    <w:rsid w:val="00BD4D91"/>
    <w:rsid w:val="00BD6FB7"/>
    <w:rsid w:val="00BE4C7F"/>
    <w:rsid w:val="00BE6C4D"/>
    <w:rsid w:val="00BF584E"/>
    <w:rsid w:val="00BF59C4"/>
    <w:rsid w:val="00BF5D7A"/>
    <w:rsid w:val="00C017D4"/>
    <w:rsid w:val="00C03A15"/>
    <w:rsid w:val="00C04F2D"/>
    <w:rsid w:val="00C07C98"/>
    <w:rsid w:val="00C15DE6"/>
    <w:rsid w:val="00C23BBE"/>
    <w:rsid w:val="00C42B6C"/>
    <w:rsid w:val="00C431EE"/>
    <w:rsid w:val="00C5552F"/>
    <w:rsid w:val="00C5656C"/>
    <w:rsid w:val="00C6139C"/>
    <w:rsid w:val="00C62438"/>
    <w:rsid w:val="00C67215"/>
    <w:rsid w:val="00C675DB"/>
    <w:rsid w:val="00C70323"/>
    <w:rsid w:val="00C746F7"/>
    <w:rsid w:val="00C77A01"/>
    <w:rsid w:val="00C85F25"/>
    <w:rsid w:val="00C90B92"/>
    <w:rsid w:val="00C9492D"/>
    <w:rsid w:val="00C94EA1"/>
    <w:rsid w:val="00C95CBC"/>
    <w:rsid w:val="00C97B50"/>
    <w:rsid w:val="00CA303A"/>
    <w:rsid w:val="00CA342A"/>
    <w:rsid w:val="00CA4B0C"/>
    <w:rsid w:val="00CC3C38"/>
    <w:rsid w:val="00CD3C15"/>
    <w:rsid w:val="00CE13E6"/>
    <w:rsid w:val="00CE1AB5"/>
    <w:rsid w:val="00CE272A"/>
    <w:rsid w:val="00CE34D5"/>
    <w:rsid w:val="00CE44AB"/>
    <w:rsid w:val="00CF1216"/>
    <w:rsid w:val="00CF2C41"/>
    <w:rsid w:val="00CF3741"/>
    <w:rsid w:val="00D01B4C"/>
    <w:rsid w:val="00D01C30"/>
    <w:rsid w:val="00D02583"/>
    <w:rsid w:val="00D03BC3"/>
    <w:rsid w:val="00D04C3F"/>
    <w:rsid w:val="00D072F3"/>
    <w:rsid w:val="00D13F11"/>
    <w:rsid w:val="00D14E5A"/>
    <w:rsid w:val="00D1525B"/>
    <w:rsid w:val="00D20879"/>
    <w:rsid w:val="00D22D32"/>
    <w:rsid w:val="00D24B8D"/>
    <w:rsid w:val="00D32383"/>
    <w:rsid w:val="00D33256"/>
    <w:rsid w:val="00D34EB6"/>
    <w:rsid w:val="00D40457"/>
    <w:rsid w:val="00D43632"/>
    <w:rsid w:val="00D53B73"/>
    <w:rsid w:val="00D62CAD"/>
    <w:rsid w:val="00D64F31"/>
    <w:rsid w:val="00D72913"/>
    <w:rsid w:val="00D74861"/>
    <w:rsid w:val="00D81FE8"/>
    <w:rsid w:val="00D83AA9"/>
    <w:rsid w:val="00D962BA"/>
    <w:rsid w:val="00D968EC"/>
    <w:rsid w:val="00DA280A"/>
    <w:rsid w:val="00DA2AFF"/>
    <w:rsid w:val="00DA37BF"/>
    <w:rsid w:val="00DB0D71"/>
    <w:rsid w:val="00DB0E46"/>
    <w:rsid w:val="00DB2B48"/>
    <w:rsid w:val="00DC061F"/>
    <w:rsid w:val="00DC1B4C"/>
    <w:rsid w:val="00DC631B"/>
    <w:rsid w:val="00DD6C40"/>
    <w:rsid w:val="00DE2E39"/>
    <w:rsid w:val="00DE77A3"/>
    <w:rsid w:val="00E02B5B"/>
    <w:rsid w:val="00E0721D"/>
    <w:rsid w:val="00E10D6B"/>
    <w:rsid w:val="00E155A6"/>
    <w:rsid w:val="00E15897"/>
    <w:rsid w:val="00E1641F"/>
    <w:rsid w:val="00E17645"/>
    <w:rsid w:val="00E267DF"/>
    <w:rsid w:val="00E26E6B"/>
    <w:rsid w:val="00E27B80"/>
    <w:rsid w:val="00E3166B"/>
    <w:rsid w:val="00E32F18"/>
    <w:rsid w:val="00E41C7E"/>
    <w:rsid w:val="00E4367C"/>
    <w:rsid w:val="00E44773"/>
    <w:rsid w:val="00E458C5"/>
    <w:rsid w:val="00E45A77"/>
    <w:rsid w:val="00E45E2E"/>
    <w:rsid w:val="00E52B36"/>
    <w:rsid w:val="00E55728"/>
    <w:rsid w:val="00E57041"/>
    <w:rsid w:val="00E62471"/>
    <w:rsid w:val="00E644BE"/>
    <w:rsid w:val="00E6683E"/>
    <w:rsid w:val="00E702BF"/>
    <w:rsid w:val="00E70511"/>
    <w:rsid w:val="00E71158"/>
    <w:rsid w:val="00E7220F"/>
    <w:rsid w:val="00E731A6"/>
    <w:rsid w:val="00E80E44"/>
    <w:rsid w:val="00E84E8D"/>
    <w:rsid w:val="00E85E6D"/>
    <w:rsid w:val="00E90D8E"/>
    <w:rsid w:val="00EA35FA"/>
    <w:rsid w:val="00EB014D"/>
    <w:rsid w:val="00EB2AC3"/>
    <w:rsid w:val="00EB3C70"/>
    <w:rsid w:val="00EB766A"/>
    <w:rsid w:val="00EC1BCE"/>
    <w:rsid w:val="00ED568F"/>
    <w:rsid w:val="00ED6B79"/>
    <w:rsid w:val="00EE42FB"/>
    <w:rsid w:val="00EE6407"/>
    <w:rsid w:val="00EF4E62"/>
    <w:rsid w:val="00EF72F0"/>
    <w:rsid w:val="00F001BB"/>
    <w:rsid w:val="00F03746"/>
    <w:rsid w:val="00F11233"/>
    <w:rsid w:val="00F155BF"/>
    <w:rsid w:val="00F17329"/>
    <w:rsid w:val="00F200DF"/>
    <w:rsid w:val="00F20D4F"/>
    <w:rsid w:val="00F214B3"/>
    <w:rsid w:val="00F26BC0"/>
    <w:rsid w:val="00F35A8F"/>
    <w:rsid w:val="00F36E04"/>
    <w:rsid w:val="00F36FA6"/>
    <w:rsid w:val="00F4399F"/>
    <w:rsid w:val="00F446BB"/>
    <w:rsid w:val="00F53E40"/>
    <w:rsid w:val="00F544E6"/>
    <w:rsid w:val="00F60FC7"/>
    <w:rsid w:val="00F62215"/>
    <w:rsid w:val="00F73034"/>
    <w:rsid w:val="00F80614"/>
    <w:rsid w:val="00F80F8C"/>
    <w:rsid w:val="00F83148"/>
    <w:rsid w:val="00F8738A"/>
    <w:rsid w:val="00FA2F7E"/>
    <w:rsid w:val="00FA3A80"/>
    <w:rsid w:val="00FA567C"/>
    <w:rsid w:val="00FA65E9"/>
    <w:rsid w:val="00FB4546"/>
    <w:rsid w:val="00FB4C2D"/>
    <w:rsid w:val="00FD5A90"/>
    <w:rsid w:val="00FE5F4B"/>
    <w:rsid w:val="00FF393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C139D"/>
  <w15:docId w15:val="{7D1D80B3-D4F1-48CF-ACDD-8EC46BCC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B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A946B0"/>
    <w:rPr>
      <w:noProof/>
      <w:szCs w:val="20"/>
      <w:lang w:val="en-US"/>
    </w:rPr>
  </w:style>
  <w:style w:type="paragraph" w:customStyle="1" w:styleId="DefaultText1">
    <w:name w:val="Default Text:1"/>
    <w:basedOn w:val="Normal"/>
    <w:rsid w:val="00A946B0"/>
    <w:rPr>
      <w:noProof/>
      <w:szCs w:val="20"/>
      <w:lang w:val="en-US"/>
    </w:rPr>
  </w:style>
  <w:style w:type="paragraph" w:customStyle="1" w:styleId="DefaultText">
    <w:name w:val="Default Text"/>
    <w:basedOn w:val="Normal"/>
    <w:link w:val="DefaultTextChar"/>
    <w:qFormat/>
    <w:rsid w:val="00A946B0"/>
    <w:rPr>
      <w:noProof/>
      <w:szCs w:val="20"/>
      <w:lang w:val="en-US"/>
    </w:rPr>
  </w:style>
  <w:style w:type="paragraph" w:styleId="BodyTextIndent3">
    <w:name w:val="Body Text Indent 3"/>
    <w:basedOn w:val="Normal"/>
    <w:rsid w:val="00A946B0"/>
    <w:pPr>
      <w:spacing w:after="120"/>
      <w:ind w:left="283"/>
    </w:pPr>
    <w:rPr>
      <w:sz w:val="16"/>
      <w:szCs w:val="16"/>
    </w:rPr>
  </w:style>
  <w:style w:type="character" w:customStyle="1" w:styleId="DefaultTextChar">
    <w:name w:val="Default Text Char"/>
    <w:link w:val="DefaultText"/>
    <w:rsid w:val="00A946B0"/>
    <w:rPr>
      <w:noProof/>
      <w:sz w:val="24"/>
      <w:lang w:val="en-US" w:eastAsia="en-US" w:bidi="ar-SA"/>
    </w:rPr>
  </w:style>
  <w:style w:type="paragraph" w:styleId="BodyText">
    <w:name w:val="Body Text"/>
    <w:basedOn w:val="Normal"/>
    <w:rsid w:val="00A946B0"/>
    <w:pPr>
      <w:spacing w:after="120"/>
    </w:pPr>
    <w:rPr>
      <w:rFonts w:ascii="MS Sans Serif" w:hAnsi="MS Sans Serif"/>
      <w:noProof/>
      <w:sz w:val="20"/>
      <w:szCs w:val="20"/>
      <w:lang w:val="en-US"/>
    </w:rPr>
  </w:style>
  <w:style w:type="paragraph" w:styleId="Header">
    <w:name w:val="header"/>
    <w:basedOn w:val="Normal"/>
    <w:link w:val="HeaderChar"/>
    <w:rsid w:val="007A634F"/>
    <w:pPr>
      <w:tabs>
        <w:tab w:val="center" w:pos="4320"/>
        <w:tab w:val="right" w:pos="8640"/>
      </w:tabs>
    </w:pPr>
  </w:style>
  <w:style w:type="paragraph" w:styleId="Footer">
    <w:name w:val="footer"/>
    <w:basedOn w:val="Normal"/>
    <w:link w:val="FooterChar"/>
    <w:uiPriority w:val="99"/>
    <w:rsid w:val="007A634F"/>
    <w:pPr>
      <w:tabs>
        <w:tab w:val="center" w:pos="4320"/>
        <w:tab w:val="right" w:pos="8640"/>
      </w:tabs>
    </w:pPr>
  </w:style>
  <w:style w:type="paragraph" w:customStyle="1" w:styleId="CharCharCharChar">
    <w:name w:val="Char Char Char Char"/>
    <w:basedOn w:val="Normal"/>
    <w:rsid w:val="00692FC2"/>
    <w:rPr>
      <w:sz w:val="20"/>
      <w:lang w:val="pl-PL" w:eastAsia="pl-PL"/>
    </w:rPr>
  </w:style>
  <w:style w:type="paragraph" w:styleId="Title">
    <w:name w:val="Title"/>
    <w:basedOn w:val="Normal"/>
    <w:link w:val="TitleChar"/>
    <w:qFormat/>
    <w:rsid w:val="00665480"/>
    <w:pPr>
      <w:spacing w:after="240"/>
      <w:jc w:val="center"/>
    </w:pPr>
    <w:rPr>
      <w:rFonts w:ascii="Arial Black" w:hAnsi="Arial Black"/>
      <w:noProof/>
      <w:sz w:val="48"/>
      <w:szCs w:val="20"/>
      <w:lang w:val="en-US"/>
    </w:rPr>
  </w:style>
  <w:style w:type="character" w:customStyle="1" w:styleId="TitleChar">
    <w:name w:val="Title Char"/>
    <w:link w:val="Title"/>
    <w:rsid w:val="00665480"/>
    <w:rPr>
      <w:rFonts w:ascii="Arial Black" w:hAnsi="Arial Black"/>
      <w:noProof/>
      <w:sz w:val="48"/>
      <w:lang w:val="en-US" w:eastAsia="en-US"/>
    </w:rPr>
  </w:style>
  <w:style w:type="paragraph" w:styleId="BalloonText">
    <w:name w:val="Balloon Text"/>
    <w:basedOn w:val="Normal"/>
    <w:link w:val="BalloonTextChar"/>
    <w:rsid w:val="00C6139C"/>
    <w:rPr>
      <w:rFonts w:ascii="Tahoma" w:hAnsi="Tahoma" w:cs="Tahoma"/>
      <w:sz w:val="16"/>
      <w:szCs w:val="16"/>
    </w:rPr>
  </w:style>
  <w:style w:type="character" w:customStyle="1" w:styleId="BalloonTextChar">
    <w:name w:val="Balloon Text Char"/>
    <w:link w:val="BalloonText"/>
    <w:rsid w:val="00C6139C"/>
    <w:rPr>
      <w:rFonts w:ascii="Tahoma" w:hAnsi="Tahoma" w:cs="Tahoma"/>
      <w:sz w:val="16"/>
      <w:szCs w:val="16"/>
      <w:lang w:eastAsia="en-US"/>
    </w:rPr>
  </w:style>
  <w:style w:type="character" w:customStyle="1" w:styleId="HeaderChar">
    <w:name w:val="Header Char"/>
    <w:link w:val="Header"/>
    <w:rsid w:val="00261897"/>
    <w:rPr>
      <w:sz w:val="24"/>
      <w:szCs w:val="24"/>
      <w:lang w:eastAsia="en-US"/>
    </w:rPr>
  </w:style>
  <w:style w:type="character" w:styleId="Hyperlink">
    <w:name w:val="Hyperlink"/>
    <w:rsid w:val="00FA3A80"/>
    <w:rPr>
      <w:color w:val="0000FF"/>
      <w:u w:val="single"/>
    </w:rPr>
  </w:style>
  <w:style w:type="paragraph" w:styleId="ListParagraph">
    <w:name w:val="List Paragraph"/>
    <w:aliases w:val="Forth level,Heading x1,Normal bullet 2,List Paragraph1,body 2,List Paragraph11"/>
    <w:basedOn w:val="Normal"/>
    <w:link w:val="ListParagraphChar"/>
    <w:qFormat/>
    <w:rsid w:val="009C1857"/>
    <w:pPr>
      <w:ind w:left="720"/>
      <w:contextualSpacing/>
    </w:pPr>
  </w:style>
  <w:style w:type="character" w:customStyle="1" w:styleId="FooterChar">
    <w:name w:val="Footer Char"/>
    <w:basedOn w:val="DefaultParagraphFont"/>
    <w:link w:val="Footer"/>
    <w:uiPriority w:val="99"/>
    <w:rsid w:val="003B0775"/>
    <w:rPr>
      <w:sz w:val="24"/>
      <w:szCs w:val="24"/>
      <w:lang w:eastAsia="en-US"/>
    </w:rPr>
  </w:style>
  <w:style w:type="paragraph" w:customStyle="1" w:styleId="1">
    <w:name w:val="1"/>
    <w:basedOn w:val="Normal"/>
    <w:rsid w:val="007B7687"/>
    <w:rPr>
      <w:lang w:val="pl-PL" w:eastAsia="pl-PL"/>
    </w:rPr>
  </w:style>
  <w:style w:type="character" w:customStyle="1" w:styleId="ListParagraphChar">
    <w:name w:val="List Paragraph Char"/>
    <w:aliases w:val="Forth level Char,Heading x1 Char,Normal bullet 2 Char,List Paragraph1 Char,body 2 Char,List Paragraph11 Char"/>
    <w:link w:val="ListParagraph"/>
    <w:qFormat/>
    <w:locked/>
    <w:rsid w:val="00907CF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6305">
      <w:bodyDiv w:val="1"/>
      <w:marLeft w:val="0"/>
      <w:marRight w:val="0"/>
      <w:marTop w:val="0"/>
      <w:marBottom w:val="0"/>
      <w:divBdr>
        <w:top w:val="none" w:sz="0" w:space="0" w:color="auto"/>
        <w:left w:val="none" w:sz="0" w:space="0" w:color="auto"/>
        <w:bottom w:val="none" w:sz="0" w:space="0" w:color="auto"/>
        <w:right w:val="none" w:sz="0" w:space="0" w:color="auto"/>
      </w:divBdr>
    </w:div>
    <w:div w:id="305208394">
      <w:bodyDiv w:val="1"/>
      <w:marLeft w:val="0"/>
      <w:marRight w:val="0"/>
      <w:marTop w:val="0"/>
      <w:marBottom w:val="0"/>
      <w:divBdr>
        <w:top w:val="none" w:sz="0" w:space="0" w:color="auto"/>
        <w:left w:val="none" w:sz="0" w:space="0" w:color="auto"/>
        <w:bottom w:val="none" w:sz="0" w:space="0" w:color="auto"/>
        <w:right w:val="none" w:sz="0" w:space="0" w:color="auto"/>
      </w:divBdr>
    </w:div>
    <w:div w:id="515387468">
      <w:bodyDiv w:val="1"/>
      <w:marLeft w:val="0"/>
      <w:marRight w:val="0"/>
      <w:marTop w:val="0"/>
      <w:marBottom w:val="0"/>
      <w:divBdr>
        <w:top w:val="none" w:sz="0" w:space="0" w:color="auto"/>
        <w:left w:val="none" w:sz="0" w:space="0" w:color="auto"/>
        <w:bottom w:val="none" w:sz="0" w:space="0" w:color="auto"/>
        <w:right w:val="none" w:sz="0" w:space="0" w:color="auto"/>
      </w:divBdr>
    </w:div>
    <w:div w:id="527835733">
      <w:bodyDiv w:val="1"/>
      <w:marLeft w:val="0"/>
      <w:marRight w:val="0"/>
      <w:marTop w:val="0"/>
      <w:marBottom w:val="0"/>
      <w:divBdr>
        <w:top w:val="none" w:sz="0" w:space="0" w:color="auto"/>
        <w:left w:val="none" w:sz="0" w:space="0" w:color="auto"/>
        <w:bottom w:val="none" w:sz="0" w:space="0" w:color="auto"/>
        <w:right w:val="none" w:sz="0" w:space="0" w:color="auto"/>
      </w:divBdr>
    </w:div>
    <w:div w:id="1543784492">
      <w:bodyDiv w:val="1"/>
      <w:marLeft w:val="0"/>
      <w:marRight w:val="0"/>
      <w:marTop w:val="0"/>
      <w:marBottom w:val="0"/>
      <w:divBdr>
        <w:top w:val="none" w:sz="0" w:space="0" w:color="auto"/>
        <w:left w:val="none" w:sz="0" w:space="0" w:color="auto"/>
        <w:bottom w:val="none" w:sz="0" w:space="0" w:color="auto"/>
        <w:right w:val="none" w:sz="0" w:space="0" w:color="auto"/>
      </w:divBdr>
    </w:div>
    <w:div w:id="1889341113">
      <w:bodyDiv w:val="1"/>
      <w:marLeft w:val="0"/>
      <w:marRight w:val="0"/>
      <w:marTop w:val="0"/>
      <w:marBottom w:val="0"/>
      <w:divBdr>
        <w:top w:val="none" w:sz="0" w:space="0" w:color="auto"/>
        <w:left w:val="none" w:sz="0" w:space="0" w:color="auto"/>
        <w:bottom w:val="none" w:sz="0" w:space="0" w:color="auto"/>
        <w:right w:val="none" w:sz="0" w:space="0" w:color="auto"/>
      </w:divBdr>
    </w:div>
    <w:div w:id="20784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2498</Words>
  <Characters>14492</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Clauze contractuale</vt:lpstr>
      <vt:lpstr>Clauze contractuale</vt:lpstr>
    </vt:vector>
  </TitlesOfParts>
  <Company>IGPF</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Clauze contractuale</dc:title>
  <dc:subject>Echipament intendenta</dc:subject>
  <dc:creator>Pavel Stefan</dc:creator>
  <cp:lastModifiedBy>Lucian Gogoi</cp:lastModifiedBy>
  <cp:revision>39</cp:revision>
  <cp:lastPrinted>2020-03-30T10:44:00Z</cp:lastPrinted>
  <dcterms:created xsi:type="dcterms:W3CDTF">2020-03-26T11:53:00Z</dcterms:created>
  <dcterms:modified xsi:type="dcterms:W3CDTF">2020-03-30T10:45:00Z</dcterms:modified>
</cp:coreProperties>
</file>